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760A" w14:textId="4EFBB245" w:rsidR="007D7C07" w:rsidRPr="00610243" w:rsidRDefault="00C16343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10243">
        <w:rPr>
          <w:rFonts w:cs="Times New Roman"/>
        </w:rPr>
        <w:t>……………………</w:t>
      </w:r>
      <w:r w:rsidR="00FD24A4" w:rsidRPr="00610243">
        <w:rPr>
          <w:rFonts w:cs="Times New Roman"/>
        </w:rPr>
        <w:t>,</w:t>
      </w:r>
      <w:r w:rsidR="007D7C07" w:rsidRPr="00610243">
        <w:rPr>
          <w:rFonts w:cs="Times New Roman"/>
        </w:rPr>
        <w:t xml:space="preserve"> </w:t>
      </w:r>
      <w:r w:rsidRPr="00610243">
        <w:rPr>
          <w:rFonts w:cs="Times New Roman"/>
        </w:rPr>
        <w:t>………</w:t>
      </w:r>
      <w:r w:rsidR="007D7C07" w:rsidRPr="00610243">
        <w:rPr>
          <w:rFonts w:cs="Times New Roman"/>
        </w:rPr>
        <w:tab/>
      </w:r>
    </w:p>
    <w:p w14:paraId="4C9EA453" w14:textId="47C27858" w:rsidR="00C16343" w:rsidRPr="00610243" w:rsidRDefault="007D7C07" w:rsidP="00610243">
      <w:pPr>
        <w:tabs>
          <w:tab w:val="left" w:pos="7162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10243">
        <w:rPr>
          <w:rFonts w:cs="Times New Roman"/>
          <w:i/>
          <w:iCs/>
        </w:rPr>
        <w:t>(pieczątka przedszkola</w:t>
      </w:r>
      <w:r w:rsidRPr="00610243">
        <w:rPr>
          <w:rFonts w:cs="Times New Roman"/>
          <w:i/>
        </w:rPr>
        <w:t xml:space="preserve">)                                                        </w:t>
      </w:r>
      <w:r w:rsidR="00781ED8">
        <w:rPr>
          <w:rFonts w:cs="Times New Roman"/>
          <w:i/>
        </w:rPr>
        <w:t xml:space="preserve">     </w:t>
      </w:r>
      <w:r w:rsidR="00FE0BF5">
        <w:rPr>
          <w:rFonts w:cs="Times New Roman"/>
          <w:i/>
        </w:rPr>
        <w:t xml:space="preserve">  </w:t>
      </w:r>
      <w:r w:rsidRPr="00610243">
        <w:rPr>
          <w:rFonts w:cs="Times New Roman"/>
          <w:i/>
        </w:rPr>
        <w:t xml:space="preserve"> </w:t>
      </w:r>
      <w:r w:rsidR="00781ED8">
        <w:rPr>
          <w:rFonts w:cs="Times New Roman"/>
          <w:i/>
        </w:rPr>
        <w:t>Łuszczanowice, 10.09.2021r.</w:t>
      </w:r>
    </w:p>
    <w:p w14:paraId="55D5C239" w14:textId="213936D8" w:rsidR="00C16343" w:rsidRPr="00610243" w:rsidRDefault="00C16343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10243">
        <w:rPr>
          <w:rFonts w:cs="Times New Roman"/>
        </w:rPr>
        <w:tab/>
      </w:r>
      <w:r w:rsidRPr="00610243">
        <w:rPr>
          <w:rFonts w:cs="Times New Roman"/>
        </w:rPr>
        <w:tab/>
      </w:r>
    </w:p>
    <w:p w14:paraId="0488EB23" w14:textId="77777777" w:rsidR="00134F15" w:rsidRPr="00610243" w:rsidRDefault="00134F15" w:rsidP="00610243">
      <w:pPr>
        <w:tabs>
          <w:tab w:val="left" w:pos="720"/>
        </w:tabs>
        <w:autoSpaceDE w:val="0"/>
        <w:snapToGrid w:val="0"/>
        <w:spacing w:line="360" w:lineRule="auto"/>
        <w:rPr>
          <w:rFonts w:eastAsia="Arial" w:cs="Times New Roman"/>
          <w:b/>
          <w:bCs/>
        </w:rPr>
      </w:pPr>
    </w:p>
    <w:p w14:paraId="13B15CCF" w14:textId="77777777" w:rsidR="00134F15" w:rsidRPr="00610243" w:rsidRDefault="00134F15" w:rsidP="00610243">
      <w:pPr>
        <w:tabs>
          <w:tab w:val="left" w:pos="720"/>
        </w:tabs>
        <w:autoSpaceDE w:val="0"/>
        <w:snapToGrid w:val="0"/>
        <w:spacing w:line="360" w:lineRule="auto"/>
        <w:rPr>
          <w:rFonts w:eastAsia="Arial" w:cs="Times New Roman"/>
          <w:b/>
          <w:bCs/>
        </w:rPr>
      </w:pPr>
    </w:p>
    <w:p w14:paraId="1642226E" w14:textId="77777777" w:rsidR="00134F15" w:rsidRPr="00610243" w:rsidRDefault="00134F15" w:rsidP="00610243">
      <w:pPr>
        <w:tabs>
          <w:tab w:val="left" w:pos="720"/>
        </w:tabs>
        <w:autoSpaceDE w:val="0"/>
        <w:snapToGrid w:val="0"/>
        <w:spacing w:line="360" w:lineRule="auto"/>
        <w:jc w:val="center"/>
        <w:rPr>
          <w:rFonts w:eastAsia="Arial" w:cs="Times New Roman"/>
          <w:b/>
          <w:bCs/>
        </w:rPr>
      </w:pPr>
    </w:p>
    <w:p w14:paraId="4CD5C0C0" w14:textId="142D868B" w:rsidR="00FE0BF5" w:rsidRDefault="00134F15" w:rsidP="00DB678E">
      <w:pPr>
        <w:tabs>
          <w:tab w:val="left" w:pos="720"/>
        </w:tabs>
        <w:autoSpaceDE w:val="0"/>
        <w:snapToGrid w:val="0"/>
        <w:spacing w:line="360" w:lineRule="auto"/>
        <w:jc w:val="center"/>
        <w:rPr>
          <w:rFonts w:eastAsia="Arial" w:cs="Times New Roman"/>
          <w:b/>
          <w:bCs/>
        </w:rPr>
      </w:pPr>
      <w:r w:rsidRPr="00610243">
        <w:rPr>
          <w:rFonts w:eastAsia="Arial" w:cs="Times New Roman"/>
          <w:b/>
          <w:bCs/>
        </w:rPr>
        <w:t>PLAN NA</w:t>
      </w:r>
      <w:r w:rsidR="00FE0BF5">
        <w:rPr>
          <w:rFonts w:eastAsia="Arial" w:cs="Times New Roman"/>
          <w:b/>
          <w:bCs/>
        </w:rPr>
        <w:t xml:space="preserve">DZORU PEDAGOGICZNEGO </w:t>
      </w:r>
      <w:r w:rsidRPr="00610243">
        <w:rPr>
          <w:rFonts w:eastAsia="Arial" w:cs="Times New Roman"/>
          <w:b/>
          <w:bCs/>
        </w:rPr>
        <w:t xml:space="preserve"> </w:t>
      </w:r>
      <w:r w:rsidRPr="00610243">
        <w:rPr>
          <w:rFonts w:eastAsia="Arial" w:cs="Times New Roman"/>
          <w:b/>
          <w:bCs/>
        </w:rPr>
        <w:br/>
      </w:r>
      <w:r w:rsidR="00FE0BF5" w:rsidRPr="00FE0BF5">
        <w:rPr>
          <w:rFonts w:eastAsia="Arial" w:cs="Times New Roman"/>
          <w:b/>
          <w:bCs/>
        </w:rPr>
        <w:t>Publicznym Przedszkolu Samorządowym w Łuszczanowicach</w:t>
      </w:r>
    </w:p>
    <w:p w14:paraId="022F9667" w14:textId="3F505A32" w:rsidR="00134F15" w:rsidRPr="00FE0BF5" w:rsidRDefault="00FE0BF5" w:rsidP="00DB678E">
      <w:pPr>
        <w:tabs>
          <w:tab w:val="left" w:pos="720"/>
        </w:tabs>
        <w:autoSpaceDE w:val="0"/>
        <w:snapToGrid w:val="0"/>
        <w:spacing w:line="360" w:lineRule="auto"/>
        <w:jc w:val="center"/>
        <w:rPr>
          <w:rFonts w:eastAsia="Arial" w:cs="Times New Roman"/>
          <w:b/>
          <w:bCs/>
        </w:rPr>
      </w:pPr>
      <w:r w:rsidRPr="00FE0BF5">
        <w:rPr>
          <w:rFonts w:eastAsia="Arial" w:cs="Times New Roman"/>
          <w:b/>
          <w:bCs/>
        </w:rPr>
        <w:t>w roku szkolnym 2021/2022</w:t>
      </w:r>
    </w:p>
    <w:p w14:paraId="400A1D9B" w14:textId="77777777" w:rsidR="007D7C07" w:rsidRPr="00610243" w:rsidRDefault="007D7C07" w:rsidP="00DB678E">
      <w:pPr>
        <w:tabs>
          <w:tab w:val="left" w:pos="720"/>
        </w:tabs>
        <w:autoSpaceDE w:val="0"/>
        <w:snapToGrid w:val="0"/>
        <w:spacing w:line="360" w:lineRule="auto"/>
        <w:jc w:val="both"/>
        <w:rPr>
          <w:rFonts w:eastAsia="Arial" w:cs="Times New Roman"/>
          <w:bCs/>
        </w:rPr>
      </w:pPr>
    </w:p>
    <w:p w14:paraId="0C82D9A0" w14:textId="12E3964F" w:rsidR="007D7C07" w:rsidRPr="00610243" w:rsidRDefault="007D7C07" w:rsidP="00DB678E">
      <w:pPr>
        <w:tabs>
          <w:tab w:val="left" w:pos="720"/>
        </w:tabs>
        <w:autoSpaceDE w:val="0"/>
        <w:snapToGrid w:val="0"/>
        <w:spacing w:line="360" w:lineRule="auto"/>
        <w:jc w:val="both"/>
        <w:rPr>
          <w:rFonts w:eastAsia="Arial" w:cs="Times New Roman"/>
          <w:b/>
          <w:bCs/>
        </w:rPr>
      </w:pPr>
      <w:r w:rsidRPr="00610243">
        <w:rPr>
          <w:rFonts w:eastAsia="Arial" w:cs="Times New Roman"/>
          <w:b/>
          <w:bCs/>
        </w:rPr>
        <w:t>Podstawa prawna:</w:t>
      </w:r>
    </w:p>
    <w:p w14:paraId="76A9A8FC" w14:textId="77777777" w:rsidR="00134F15" w:rsidRPr="00610243" w:rsidRDefault="00134F15" w:rsidP="00DB678E">
      <w:pPr>
        <w:tabs>
          <w:tab w:val="left" w:pos="720"/>
        </w:tabs>
        <w:autoSpaceDE w:val="0"/>
        <w:snapToGrid w:val="0"/>
        <w:spacing w:line="360" w:lineRule="auto"/>
        <w:jc w:val="both"/>
        <w:rPr>
          <w:rFonts w:eastAsia="Arial" w:cs="Times New Roman"/>
          <w:b/>
        </w:rPr>
      </w:pPr>
    </w:p>
    <w:p w14:paraId="65C4B4E5" w14:textId="7762BBBC" w:rsidR="00134F15" w:rsidRPr="00610243" w:rsidRDefault="00E63FD0" w:rsidP="00DB678E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 w:rsidRPr="00610243">
        <w:rPr>
          <w:rFonts w:cs="Times New Roman"/>
          <w:iCs/>
        </w:rPr>
        <w:t>Ustawa z 14 grudnia 2016 r.</w:t>
      </w:r>
      <w:r w:rsidR="00101720" w:rsidRPr="00610243">
        <w:rPr>
          <w:rFonts w:cs="Times New Roman"/>
          <w:iCs/>
        </w:rPr>
        <w:t xml:space="preserve"> - </w:t>
      </w:r>
      <w:r w:rsidRPr="00610243">
        <w:rPr>
          <w:rFonts w:cs="Times New Roman"/>
          <w:iCs/>
        </w:rPr>
        <w:t>Prawo oświatowe (tekst jedn.: Dz.U. z 2021 r. poz. 1082),</w:t>
      </w:r>
      <w:r w:rsidR="00134F15" w:rsidRPr="00610243">
        <w:rPr>
          <w:rFonts w:cs="Times New Roman"/>
          <w:iCs/>
        </w:rPr>
        <w:t xml:space="preserve"> </w:t>
      </w:r>
    </w:p>
    <w:p w14:paraId="465CB4F2" w14:textId="6B8F66AC" w:rsidR="00134F15" w:rsidRPr="00610243" w:rsidRDefault="00E63FD0" w:rsidP="00DB678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610243">
        <w:rPr>
          <w:rFonts w:cs="Times New Roman"/>
          <w:iCs/>
        </w:rPr>
        <w:t>Rozporządzenie Ministra Edukacji Narodowej z 25 sierpnia 2017 r. w sprawie nadzoru pedagogicznego (tekst. jedn.: Dz.U. z 2020 r. poz. 1551),</w:t>
      </w:r>
    </w:p>
    <w:p w14:paraId="0F6C6713" w14:textId="37317D4A" w:rsidR="001539BE" w:rsidRPr="00610243" w:rsidRDefault="001539BE" w:rsidP="00DB678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610243">
        <w:rPr>
          <w:rFonts w:cs="Times New Roman"/>
          <w:iCs/>
        </w:rPr>
        <w:t>Rozporządzenie Ministra Edukacji</w:t>
      </w:r>
      <w:r w:rsidRPr="00610243">
        <w:rPr>
          <w:rFonts w:cs="Times New Roman"/>
        </w:rPr>
        <w:t xml:space="preserve"> i Nauki z 1 września 2021 r. zmieniające rozporządzenie w sprawie nadzoru pedagogicznego (Dz.U. z 2021 r. poz. 1618).</w:t>
      </w:r>
    </w:p>
    <w:p w14:paraId="6D967623" w14:textId="1F3DA6CF" w:rsidR="00134F15" w:rsidRPr="00610243" w:rsidRDefault="00E63FD0" w:rsidP="00DB678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610243">
        <w:rPr>
          <w:rFonts w:cs="Times New Roman"/>
        </w:rPr>
        <w:t>Rozporządzenie Ministra Edukacji Narodowej z 11 sierpnia 2017 r. w sprawie wymagań wobec szkół i placówek (tekst jedn.: Dz.U. z 2020 r. poz. 2198),</w:t>
      </w:r>
    </w:p>
    <w:p w14:paraId="403F0ED5" w14:textId="448A9BDC" w:rsidR="00134F15" w:rsidRDefault="00E63FD0" w:rsidP="00DB678E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610243">
        <w:rPr>
          <w:rFonts w:cs="Times New Roman"/>
        </w:rPr>
        <w:t>Podstawowe kierunki realizacji polityki oświatowej państwa w roku szkolnym 2021/2022.</w:t>
      </w:r>
    </w:p>
    <w:p w14:paraId="3893BD59" w14:textId="77777777" w:rsidR="004F6DA5" w:rsidRPr="000660B0" w:rsidRDefault="004F6DA5" w:rsidP="00DB678E">
      <w:pPr>
        <w:numPr>
          <w:ilvl w:val="0"/>
          <w:numId w:val="12"/>
        </w:numPr>
        <w:spacing w:after="120" w:line="312" w:lineRule="auto"/>
        <w:ind w:left="360"/>
        <w:jc w:val="both"/>
      </w:pPr>
      <w:r>
        <w:rPr>
          <w:rFonts w:eastAsia="Calibri" w:cs="Times New Roman"/>
        </w:rPr>
        <w:t xml:space="preserve">Nadzór pedagogiczny realizowany jest przez wykonywanie zadań i czynności określonych w art. 55 </w:t>
      </w:r>
      <w:r>
        <w:rPr>
          <w:rFonts w:eastAsia="Calibri" w:cs="Times New Roman"/>
          <w:i/>
        </w:rPr>
        <w:t>Ustawy z dnia 14 grudnia 2016 r. Prawo oświatowe</w:t>
      </w:r>
      <w:r>
        <w:rPr>
          <w:rFonts w:eastAsia="Calibri" w:cs="Times New Roman"/>
        </w:rPr>
        <w:t>, w trybie działań planowanych lub działań doraźnych:</w:t>
      </w:r>
    </w:p>
    <w:p w14:paraId="16D3E1DE" w14:textId="77777777" w:rsidR="004F6DA5" w:rsidRPr="000660B0" w:rsidRDefault="004F6DA5" w:rsidP="00DB678E">
      <w:pPr>
        <w:widowControl w:val="0"/>
        <w:numPr>
          <w:ilvl w:val="0"/>
          <w:numId w:val="18"/>
        </w:numPr>
        <w:spacing w:line="312" w:lineRule="auto"/>
        <w:jc w:val="both"/>
      </w:pPr>
      <w:r>
        <w:rPr>
          <w:rFonts w:eastAsia="Calibri" w:cs="Times New Roman"/>
        </w:rPr>
        <w:t>działania planowane realizowane są zgodnie z planem nadzoru pedagogicznego na rok szkolny 2021/2022,</w:t>
      </w:r>
    </w:p>
    <w:p w14:paraId="598CAFA7" w14:textId="77777777" w:rsidR="004F6DA5" w:rsidRPr="000660B0" w:rsidRDefault="004F6DA5" w:rsidP="00DB678E">
      <w:pPr>
        <w:widowControl w:val="0"/>
        <w:numPr>
          <w:ilvl w:val="0"/>
          <w:numId w:val="18"/>
        </w:numPr>
        <w:spacing w:line="312" w:lineRule="auto"/>
        <w:jc w:val="both"/>
      </w:pPr>
      <w:r>
        <w:rPr>
          <w:rFonts w:eastAsia="Calibri" w:cs="Times New Roman"/>
        </w:rPr>
        <w:t>działania doraźne realizowane są w sytuacji, gdy zaistnieje potrzeba podjęcia działań nieujętych w planie nadzoru pedagogicznego,</w:t>
      </w:r>
    </w:p>
    <w:p w14:paraId="053B87BE" w14:textId="77777777" w:rsidR="004F6DA5" w:rsidRPr="000660B0" w:rsidRDefault="004F6DA5" w:rsidP="00DB678E">
      <w:pPr>
        <w:widowControl w:val="0"/>
        <w:numPr>
          <w:ilvl w:val="0"/>
          <w:numId w:val="18"/>
        </w:numPr>
        <w:spacing w:after="120" w:line="312" w:lineRule="auto"/>
        <w:jc w:val="both"/>
      </w:pPr>
      <w:r>
        <w:rPr>
          <w:rFonts w:eastAsia="Calibri" w:cs="Times New Roman"/>
        </w:rPr>
        <w:t>działania planowane i doraźne wynikają z potrzeb przedszkola.</w:t>
      </w:r>
    </w:p>
    <w:p w14:paraId="57D330FB" w14:textId="77777777" w:rsidR="004F6DA5" w:rsidRDefault="004F6DA5" w:rsidP="00DB678E">
      <w:pPr>
        <w:numPr>
          <w:ilvl w:val="0"/>
          <w:numId w:val="12"/>
        </w:numPr>
        <w:autoSpaceDE w:val="0"/>
        <w:spacing w:before="120" w:after="120" w:line="312" w:lineRule="auto"/>
        <w:ind w:left="360"/>
        <w:jc w:val="both"/>
      </w:pPr>
      <w:r>
        <w:rPr>
          <w:rFonts w:eastAsia="Calibri" w:cs="Times New Roman"/>
        </w:rPr>
        <w:t>Nadzór pedagogiczny polega na:</w:t>
      </w:r>
    </w:p>
    <w:p w14:paraId="5C0AE66C" w14:textId="77777777" w:rsidR="004F6DA5" w:rsidRPr="000660B0" w:rsidRDefault="004F6DA5" w:rsidP="00DB678E">
      <w:pPr>
        <w:numPr>
          <w:ilvl w:val="0"/>
          <w:numId w:val="16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obserwowaniu, analizowaniu i ocenianiu przebiegu procesów kształcenia i wychowania oraz efektów działalności dydaktycznej, wychowawczej i opiekuńczej oraz innej działalności statutowej przedszkola,</w:t>
      </w:r>
    </w:p>
    <w:p w14:paraId="2936A3E3" w14:textId="77777777" w:rsidR="004F6DA5" w:rsidRPr="000660B0" w:rsidRDefault="004F6DA5" w:rsidP="00DB678E">
      <w:pPr>
        <w:numPr>
          <w:ilvl w:val="0"/>
          <w:numId w:val="16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ocenianiu stanu i warunków działalności dydaktycznej, wychowawczej i opiekuńczej oraz innej działalności statutowej przedszkola,</w:t>
      </w:r>
    </w:p>
    <w:p w14:paraId="303A0F76" w14:textId="77777777" w:rsidR="004F6DA5" w:rsidRPr="000660B0" w:rsidRDefault="004F6DA5" w:rsidP="00DB678E">
      <w:pPr>
        <w:numPr>
          <w:ilvl w:val="0"/>
          <w:numId w:val="16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lastRenderedPageBreak/>
        <w:t>udzielaniu pomocy przedszkolu, a także nauczycielom w wykonywaniu ich zadań dydaktycznych, wychowawczych i opiekuńczych,</w:t>
      </w:r>
    </w:p>
    <w:p w14:paraId="3E6FED18" w14:textId="77777777" w:rsidR="004F6DA5" w:rsidRPr="000660B0" w:rsidRDefault="004F6DA5" w:rsidP="00DB678E">
      <w:pPr>
        <w:numPr>
          <w:ilvl w:val="0"/>
          <w:numId w:val="16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 xml:space="preserve">inspirowaniu nauczycieli do poprawy istniejących lub wdrożenia nowych rozwiązań w procesie kształcenia, przy zastosowaniu innowacyjnych działań programowych, organizacyjnych lub metodycznych, których celem jest rozwijanie kompetencji dzieci. </w:t>
      </w:r>
    </w:p>
    <w:p w14:paraId="66E799A4" w14:textId="77777777" w:rsidR="004F6DA5" w:rsidRDefault="004F6DA5" w:rsidP="00DB678E">
      <w:pPr>
        <w:numPr>
          <w:ilvl w:val="0"/>
          <w:numId w:val="17"/>
        </w:numPr>
        <w:autoSpaceDE w:val="0"/>
        <w:spacing w:before="120" w:after="120" w:line="312" w:lineRule="auto"/>
        <w:ind w:left="360"/>
        <w:jc w:val="both"/>
      </w:pPr>
      <w:r>
        <w:rPr>
          <w:rFonts w:eastAsia="Calibri" w:cs="Times New Roman"/>
        </w:rPr>
        <w:t>Nadzorowi podlegają w szczególności:</w:t>
      </w:r>
    </w:p>
    <w:p w14:paraId="5DFE264E" w14:textId="77777777" w:rsidR="004F6DA5" w:rsidRPr="000660B0" w:rsidRDefault="004F6DA5" w:rsidP="00DB678E">
      <w:pPr>
        <w:numPr>
          <w:ilvl w:val="0"/>
          <w:numId w:val="15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posiadanie przez nauczycieli wymaganych kwalifikacji do prowadzenia przydzielonych im zajęć,</w:t>
      </w:r>
    </w:p>
    <w:p w14:paraId="7A107698" w14:textId="77777777" w:rsidR="004F6DA5" w:rsidRPr="000660B0" w:rsidRDefault="004F6DA5" w:rsidP="00DB678E">
      <w:pPr>
        <w:numPr>
          <w:ilvl w:val="0"/>
          <w:numId w:val="15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realizacja podstaw programowych i ramowych planów nauczania,</w:t>
      </w:r>
    </w:p>
    <w:p w14:paraId="64A29383" w14:textId="77777777" w:rsidR="004F6DA5" w:rsidRDefault="004F6DA5" w:rsidP="00DB678E">
      <w:pPr>
        <w:numPr>
          <w:ilvl w:val="0"/>
          <w:numId w:val="15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 xml:space="preserve">przestrzeganie statutu przedszkola, </w:t>
      </w:r>
    </w:p>
    <w:p w14:paraId="4C01F0D1" w14:textId="77777777" w:rsidR="004F6DA5" w:rsidRPr="000660B0" w:rsidRDefault="004F6DA5" w:rsidP="00DB678E">
      <w:pPr>
        <w:numPr>
          <w:ilvl w:val="0"/>
          <w:numId w:val="15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przestrzeganie praw dziecka oraz upowszechnianie wiedzy o tych prawach,</w:t>
      </w:r>
    </w:p>
    <w:p w14:paraId="01804ECE" w14:textId="77777777" w:rsidR="004F6DA5" w:rsidRPr="000660B0" w:rsidRDefault="004F6DA5" w:rsidP="00DB678E">
      <w:pPr>
        <w:numPr>
          <w:ilvl w:val="0"/>
          <w:numId w:val="15"/>
        </w:numPr>
        <w:autoSpaceDE w:val="0"/>
        <w:spacing w:line="312" w:lineRule="auto"/>
        <w:ind w:left="723"/>
        <w:jc w:val="both"/>
      </w:pPr>
      <w:r>
        <w:rPr>
          <w:rFonts w:eastAsia="Calibri" w:cs="Times New Roman"/>
        </w:rPr>
        <w:t>zapewnienie dzieciom bezpiecznych i higienicznych warunków nauki, wychowania i opieki.</w:t>
      </w:r>
    </w:p>
    <w:p w14:paraId="325BF640" w14:textId="77777777" w:rsidR="004F6DA5" w:rsidRPr="000660B0" w:rsidRDefault="004F6DA5" w:rsidP="00DB678E">
      <w:pPr>
        <w:numPr>
          <w:ilvl w:val="0"/>
          <w:numId w:val="13"/>
        </w:numPr>
        <w:spacing w:before="120" w:after="120" w:line="312" w:lineRule="auto"/>
        <w:ind w:left="360"/>
        <w:jc w:val="both"/>
      </w:pPr>
      <w:r>
        <w:rPr>
          <w:rFonts w:eastAsia="Calibri" w:cs="Times New Roman"/>
        </w:rPr>
        <w:t xml:space="preserve">Dyrektor przedszkola, zgodnie z zapisem § 22 </w:t>
      </w:r>
      <w:r>
        <w:rPr>
          <w:rFonts w:eastAsia="Calibri" w:cs="Times New Roman"/>
          <w:i/>
        </w:rPr>
        <w:t>Rozporządzenia MEN z dnia 25 sierpnia 2017 r. w sprawie nadzoru pedagogicznego</w:t>
      </w:r>
      <w:r>
        <w:rPr>
          <w:rFonts w:eastAsia="Calibri" w:cs="Times New Roman"/>
        </w:rPr>
        <w:t>, we współpracy z innymi nauczycielami zajmującymi stanowiska kierownicze, w ramach sprawowanego nadzoru pedagogicznego:</w:t>
      </w:r>
    </w:p>
    <w:p w14:paraId="0D02BEAF" w14:textId="77777777" w:rsidR="004F6DA5" w:rsidRDefault="004F6DA5" w:rsidP="00DB678E">
      <w:pPr>
        <w:widowControl w:val="0"/>
        <w:numPr>
          <w:ilvl w:val="0"/>
          <w:numId w:val="19"/>
        </w:numPr>
        <w:suppressAutoHyphens/>
        <w:spacing w:after="120" w:line="312" w:lineRule="auto"/>
        <w:jc w:val="both"/>
      </w:pPr>
      <w:r w:rsidRPr="000660B0">
        <w:t>kontroluje</w:t>
      </w:r>
      <w:r>
        <w:t>:</w:t>
      </w:r>
    </w:p>
    <w:p w14:paraId="3D59FEDA" w14:textId="77777777" w:rsidR="004F6DA5" w:rsidRPr="000660B0" w:rsidRDefault="004F6DA5" w:rsidP="00DB678E">
      <w:pPr>
        <w:widowControl w:val="0"/>
        <w:numPr>
          <w:ilvl w:val="0"/>
          <w:numId w:val="20"/>
        </w:numPr>
        <w:suppressAutoHyphens/>
        <w:spacing w:line="312" w:lineRule="auto"/>
        <w:jc w:val="both"/>
      </w:pPr>
      <w:r w:rsidRPr="000660B0">
        <w:t xml:space="preserve">przestrzeganie przez nauczycieli przepisów prawa dotyczących działalności dydaktycznej, wychowawczej i opiekuńczej oraz innej działalności statutowej </w:t>
      </w:r>
      <w:r>
        <w:t>przedszkola</w:t>
      </w:r>
      <w:r w:rsidRPr="000660B0">
        <w:t>,</w:t>
      </w:r>
    </w:p>
    <w:p w14:paraId="4092C707" w14:textId="77777777" w:rsidR="004F6DA5" w:rsidRPr="000660B0" w:rsidRDefault="004F6DA5" w:rsidP="00DB678E">
      <w:pPr>
        <w:widowControl w:val="0"/>
        <w:numPr>
          <w:ilvl w:val="0"/>
          <w:numId w:val="20"/>
        </w:numPr>
        <w:suppressAutoHyphens/>
        <w:spacing w:after="120" w:line="312" w:lineRule="auto"/>
        <w:jc w:val="both"/>
      </w:pPr>
      <w:r w:rsidRPr="000660B0">
        <w:t xml:space="preserve">przebieg procesów kształcenia i wychowania w </w:t>
      </w:r>
      <w:r>
        <w:t>przedszkolu</w:t>
      </w:r>
      <w:r w:rsidRPr="000660B0">
        <w:t xml:space="preserve"> oraz efekty działalności dydaktycznej, wychowawczej i opiekuńczej oraz innej działalności statutowej </w:t>
      </w:r>
      <w:r>
        <w:t>placówki;</w:t>
      </w:r>
    </w:p>
    <w:p w14:paraId="59EA20D2" w14:textId="77777777" w:rsidR="004F6DA5" w:rsidRPr="000660B0" w:rsidRDefault="004F6DA5" w:rsidP="00DB678E">
      <w:pPr>
        <w:widowControl w:val="0"/>
        <w:numPr>
          <w:ilvl w:val="0"/>
          <w:numId w:val="19"/>
        </w:numPr>
        <w:suppressAutoHyphens/>
        <w:spacing w:after="120" w:line="312" w:lineRule="auto"/>
        <w:jc w:val="both"/>
      </w:pPr>
      <w:r w:rsidRPr="000660B0">
        <w:t>wspomaga nauczycieli w realizacji ich zadań, w szczególności przez:</w:t>
      </w:r>
    </w:p>
    <w:p w14:paraId="05FA0ADC" w14:textId="77777777" w:rsidR="004F6DA5" w:rsidRPr="000660B0" w:rsidRDefault="004F6DA5" w:rsidP="00DB678E">
      <w:pPr>
        <w:widowControl w:val="0"/>
        <w:numPr>
          <w:ilvl w:val="0"/>
          <w:numId w:val="21"/>
        </w:numPr>
        <w:suppressAutoHyphens/>
        <w:spacing w:line="312" w:lineRule="auto"/>
        <w:jc w:val="both"/>
      </w:pPr>
      <w:r w:rsidRPr="000660B0">
        <w:t xml:space="preserve">diagnozę pracy </w:t>
      </w:r>
      <w:r>
        <w:t>przedszkola</w:t>
      </w:r>
      <w:r w:rsidRPr="000660B0">
        <w:t>,</w:t>
      </w:r>
    </w:p>
    <w:p w14:paraId="647F42FB" w14:textId="77777777" w:rsidR="004F6DA5" w:rsidRDefault="004F6DA5" w:rsidP="00DB678E">
      <w:pPr>
        <w:widowControl w:val="0"/>
        <w:numPr>
          <w:ilvl w:val="0"/>
          <w:numId w:val="21"/>
        </w:numPr>
        <w:suppressAutoHyphens/>
        <w:spacing w:line="312" w:lineRule="auto"/>
        <w:jc w:val="both"/>
      </w:pPr>
      <w:r w:rsidRPr="000660B0">
        <w:t>planowanie działań rozwojowych, w tym motywowanie nauczycieli do doskonalenia zawodowego,</w:t>
      </w:r>
    </w:p>
    <w:p w14:paraId="013985B5" w14:textId="77777777" w:rsidR="004F6DA5" w:rsidRDefault="004F6DA5" w:rsidP="00DB678E">
      <w:pPr>
        <w:widowControl w:val="0"/>
        <w:numPr>
          <w:ilvl w:val="0"/>
          <w:numId w:val="21"/>
        </w:numPr>
        <w:suppressAutoHyphens/>
        <w:spacing w:line="312" w:lineRule="auto"/>
        <w:jc w:val="both"/>
      </w:pPr>
      <w:r w:rsidRPr="000660B0">
        <w:t>prowadzenie działań rozwojowych, w tym organizowanie szkoleń i narad.</w:t>
      </w:r>
    </w:p>
    <w:p w14:paraId="36983EDE" w14:textId="77777777" w:rsidR="00DB678E" w:rsidRPr="000660B0" w:rsidRDefault="00DB678E" w:rsidP="00DB678E">
      <w:pPr>
        <w:widowControl w:val="0"/>
        <w:suppressAutoHyphens/>
        <w:spacing w:line="312" w:lineRule="auto"/>
        <w:ind w:left="1080"/>
        <w:jc w:val="both"/>
      </w:pPr>
    </w:p>
    <w:p w14:paraId="01402BB8" w14:textId="648CBD75" w:rsidR="007B555F" w:rsidRPr="000660B0" w:rsidRDefault="007B555F" w:rsidP="007B555F">
      <w:pPr>
        <w:widowControl w:val="0"/>
        <w:numPr>
          <w:ilvl w:val="0"/>
          <w:numId w:val="14"/>
        </w:numPr>
        <w:suppressAutoHyphens/>
        <w:spacing w:before="120" w:line="312" w:lineRule="auto"/>
        <w:ind w:left="360"/>
        <w:jc w:val="both"/>
      </w:pPr>
      <w:r>
        <w:rPr>
          <w:rFonts w:eastAsia="Calibri" w:cs="Times New Roman"/>
        </w:rPr>
        <w:t xml:space="preserve">Dyrektor przedszkola, realizując zadania z zakresu nadzoru pedagogicznego, </w:t>
      </w:r>
      <w:r>
        <w:rPr>
          <w:rFonts w:eastAsia="Calibri" w:cs="Times New Roman"/>
        </w:rPr>
        <w:t xml:space="preserve">                                      </w:t>
      </w:r>
      <w:r>
        <w:rPr>
          <w:rFonts w:eastAsia="Calibri" w:cs="Times New Roman"/>
        </w:rPr>
        <w:t>w szczególności obserwuje prowadzone przez nauczycieli zajęcia dydaktyczne, wychowawcze i opiekuńcze oraz inne zajęcia i czynności wynikające z działalności statutowej placówki.</w:t>
      </w:r>
    </w:p>
    <w:p w14:paraId="15D9EE04" w14:textId="77777777" w:rsidR="007B555F" w:rsidRPr="000660B0" w:rsidRDefault="007B555F" w:rsidP="007B555F">
      <w:pPr>
        <w:widowControl w:val="0"/>
        <w:numPr>
          <w:ilvl w:val="0"/>
          <w:numId w:val="14"/>
        </w:numPr>
        <w:suppressAutoHyphens/>
        <w:spacing w:after="120" w:line="312" w:lineRule="auto"/>
        <w:ind w:left="360"/>
      </w:pPr>
      <w:r>
        <w:rPr>
          <w:rFonts w:eastAsia="Calibri" w:cs="Times New Roman"/>
        </w:rPr>
        <w:t>Plan nadzoru opracowywany jest z uwzględnieniem wniosków z nadzoru pedagogicznego sprawowanego w przedszkolu w poprzednim roku szkolnym, z których wynika, że należy:</w:t>
      </w:r>
    </w:p>
    <w:p w14:paraId="08DA3019" w14:textId="77777777" w:rsidR="004F6DA5" w:rsidRPr="00DB678E" w:rsidRDefault="004F6DA5" w:rsidP="00DB678E">
      <w:pPr>
        <w:spacing w:line="360" w:lineRule="auto"/>
        <w:ind w:right="-28"/>
        <w:jc w:val="both"/>
        <w:outlineLvl w:val="0"/>
        <w:rPr>
          <w:rFonts w:cs="Times New Roman"/>
          <w:b/>
          <w:bCs/>
        </w:rPr>
      </w:pPr>
    </w:p>
    <w:p w14:paraId="3CBFEB08" w14:textId="77777777" w:rsidR="00DC7DE3" w:rsidRDefault="00DC7DE3" w:rsidP="00DB678E">
      <w:pPr>
        <w:pStyle w:val="Akapitzlist1"/>
        <w:spacing w:line="360" w:lineRule="auto"/>
        <w:ind w:left="0"/>
        <w:jc w:val="both"/>
        <w:rPr>
          <w:rFonts w:eastAsia="Times New Roman" w:cs="Times New Roman"/>
          <w:b/>
          <w:color w:val="00000A"/>
          <w:u w:val="single"/>
        </w:rPr>
      </w:pPr>
      <w:r>
        <w:rPr>
          <w:rFonts w:eastAsia="Times New Roman" w:cs="Times New Roman"/>
          <w:b/>
          <w:color w:val="00000A"/>
          <w:u w:val="single"/>
        </w:rPr>
        <w:lastRenderedPageBreak/>
        <w:t>Wnioski z przeprowadzonej ewaluacji:</w:t>
      </w:r>
    </w:p>
    <w:p w14:paraId="29A85711" w14:textId="77777777" w:rsidR="00DC7DE3" w:rsidRDefault="00DC7DE3" w:rsidP="00DB678E">
      <w:pPr>
        <w:pStyle w:val="Akapitzlist1"/>
        <w:spacing w:line="360" w:lineRule="auto"/>
        <w:ind w:left="0"/>
        <w:jc w:val="both"/>
        <w:rPr>
          <w:rFonts w:eastAsia="Times New Roman" w:cs="Times New Roman"/>
          <w:b/>
          <w:color w:val="00000A"/>
          <w:u w:val="single"/>
        </w:rPr>
      </w:pPr>
    </w:p>
    <w:p w14:paraId="1D33FF05" w14:textId="776B429D" w:rsidR="00DC7DE3" w:rsidRPr="006D2801" w:rsidRDefault="00DC7DE3" w:rsidP="00DB67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A14093">
        <w:rPr>
          <w:rFonts w:cs="Times New Roman"/>
        </w:rPr>
        <w:t>Funkcjonowanie przedszkola  opiera się na przyjętych procedurach postępowania w okresie pandemii COVID.  Wszyscy ankietowani nauczyciele i rodzice oceniają zdalne nauczanie na dobrym i bardzo dobrym. Rodzice są zadowoleni ze zdalnej współpracy  z przedszkolem. Prawie wszyscy badani rodzice pozytywnie oceniają działalność przedszkola, pomimo zawieszenia zajęć dydaktyczno-wychowawczych wskutek epidemii. Badani rodzice potwierdzają, że nauczyciele się z nimi systematycznie kontaktują  Platforma internetowa prowadzona przez nauczycieli jest źródłem, z którego rodzice najczęściej czerpią informacje na temat zdalnego nauczania prowadzonego przez przedszkole</w:t>
      </w:r>
      <w:r>
        <w:rPr>
          <w:rFonts w:cs="Times New Roman"/>
        </w:rPr>
        <w:t>. Nie zawsze jednak ilość proponowanych aktywności była adekwatna do zaistniałej sytuacji, w której znalazły się dzieci i ich rodzice.</w:t>
      </w:r>
    </w:p>
    <w:p w14:paraId="6ECB165D" w14:textId="5E4FEC85" w:rsidR="00DC7DE3" w:rsidRDefault="00DC7DE3" w:rsidP="00DB67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025ECCB" w14:textId="77777777" w:rsidR="00DC7DE3" w:rsidRDefault="00DC7DE3" w:rsidP="00DB678E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 zakresie kontroli:</w:t>
      </w:r>
    </w:p>
    <w:p w14:paraId="49F9D6BA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1.W czasie pracy dydaktyczno-wychowawczej i opiekuńczej stacjonarnej i w czasie nauki zdalnej nauczyciele systematycznie i bez zakłóceń realizowali podstawę programową wychowania przedszkolnego.</w:t>
      </w:r>
    </w:p>
    <w:p w14:paraId="10AF7325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 Jest prowadzona  obserwacja   i diagnoza pedagogicznej, a wnioski i rekomendacje są wykorzystywane do wspomagania rozwoju dziecka.</w:t>
      </w:r>
    </w:p>
    <w:p w14:paraId="35E0FE93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Organizacja pomocy psychologiczno-pedagogicznej jest prawidłowa i prowadzona efektywnie. Z korzyścią dla dzieci byłoby zwiększenie godzin przeznaczonych na zajęcia logopedyczne, z powodu dużej liczby dzieci z wadami wymowy i zachęcania rodziców do współpracy z logopedą i kontynuowania ćwiczeń logopedycznych w domu.</w:t>
      </w:r>
    </w:p>
    <w:p w14:paraId="139326B8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4.Przedszkole zapewnienia  dzieciom bezpieczne   i higieniczne  warunki pobytu                                          w przedszkolu. W roku szkolnym nie było wypadku z udziałem dzieci. Nie zawsze jednak                       o każdym incydencie z udziałem dzieci był zawiadomiony rodzic, a sytuacja odnotowana                         w dokumentacji.</w:t>
      </w:r>
    </w:p>
    <w:p w14:paraId="12B8FC4C" w14:textId="257CAF10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 Wszechstronny rozwój dziecka   jest wspomagany     z uwzględnieniem jego możliwości               i potrzeb, ze względy na pandemię nie było zajęć dodatkowych. Realizacja przyjętych programów i innowacji skutecznie  przyczyniła się do wszechstronnego rozwoju dziecka. zaniedbana realizacja programu M. Montessori</w:t>
      </w:r>
      <w:r w:rsidR="00DB678E">
        <w:rPr>
          <w:rFonts w:cs="Times New Roman"/>
        </w:rPr>
        <w:t>.</w:t>
      </w:r>
    </w:p>
    <w:p w14:paraId="5DB3ACF9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eastAsia="Times New Roman" w:cs="Times New Roman"/>
        </w:rPr>
      </w:pPr>
      <w:r>
        <w:t>6. Nauczyciele muszą z większą starannością przestrzegać zasad przetwarzania    i ochrony danych osobowych – zamykanie na klucz dokumentacji.</w:t>
      </w:r>
    </w:p>
    <w:p w14:paraId="50FFC398" w14:textId="77777777" w:rsidR="00DC7DE3" w:rsidRDefault="00DC7DE3" w:rsidP="00DB678E">
      <w:pPr>
        <w:tabs>
          <w:tab w:val="left" w:pos="1008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7. Został  opracowany i przyjęty przez radę pedagogiczną wzór planu pracy nauczyciela, który  jest zwięzły, czytelny, poprawny merytorycznie i  metodycznie. </w:t>
      </w:r>
    </w:p>
    <w:p w14:paraId="2893F5CC" w14:textId="3B54C863" w:rsidR="00DC7DE3" w:rsidRDefault="00DC7DE3" w:rsidP="00DB678E">
      <w:p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cs="Times New Roman"/>
        </w:rPr>
        <w:t>Kontrola dzienników wykazała drobne uchybienia wynikające z nienależytej staranności wypełniania dokumentacji przedszkolnej.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Nadal doskonalenia wymaga systematyczność  dokonywania wpisów, ich estetyka oraz   czas przeznaczony na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uzupełnianie dzienników - poza czasem przeznaczonym dla dzieci.</w:t>
      </w:r>
    </w:p>
    <w:p w14:paraId="4F495A5E" w14:textId="77777777" w:rsidR="00DC7DE3" w:rsidRDefault="00DC7DE3" w:rsidP="00DB678E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 zakresie wspomagania :</w:t>
      </w:r>
    </w:p>
    <w:p w14:paraId="4C1C9806" w14:textId="75A2388F" w:rsidR="00DC7DE3" w:rsidRDefault="00DC7DE3" w:rsidP="00B53EC3">
      <w:pPr>
        <w:tabs>
          <w:tab w:val="left" w:pos="10080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t>1.Nauczyciele chętnie doskonalą swój warsztat pracy, biorąc udział w tym roku szkolnym</w:t>
      </w:r>
      <w:r w:rsidR="00DB678E"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</w:rPr>
        <w:t xml:space="preserve"> w głównie w formie on-line. Wspomaganie przebiegało zgodnie  z potrzebami przedszkola </w:t>
      </w:r>
      <w:r w:rsidR="00DB678E">
        <w:rPr>
          <w:rFonts w:eastAsia="Times New Roman" w:cs="Times New Roman"/>
        </w:rPr>
        <w:t xml:space="preserve">                     </w:t>
      </w:r>
      <w:r>
        <w:rPr>
          <w:rFonts w:eastAsia="Times New Roman" w:cs="Times New Roman"/>
        </w:rPr>
        <w:t xml:space="preserve">i zainteresowaniami osobistymi nauczycieli. Głównie były to szkolenia doskonalące  metody TIK w celu efektywniejszej pracy ewentualnej edukacji zdalnej,                                            </w:t>
      </w:r>
      <w:r>
        <w:rPr>
          <w:rFonts w:cs="Times New Roman"/>
        </w:rPr>
        <w:t>wykorzystania w procesach edukacyjnych narzędzi i zasobów cyfrowych i rozwijania kompetencji cyfrowych u dzieci oraz stacjonarne szkolenie wprowadzające metodę  umiejętn</w:t>
      </w:r>
      <w:r w:rsidR="00DB678E">
        <w:rPr>
          <w:rFonts w:cs="Times New Roman"/>
        </w:rPr>
        <w:t xml:space="preserve">ości społecznych i życiowych - </w:t>
      </w:r>
      <w:r>
        <w:rPr>
          <w:rFonts w:cs="Times New Roman"/>
        </w:rPr>
        <w:t xml:space="preserve">,, pozytywna dyscyplina”, która wymaga ćwiczeń praktycznych w jej wprowadzaniu w codzienna praktykę. </w:t>
      </w:r>
    </w:p>
    <w:p w14:paraId="0000E9C9" w14:textId="77777777" w:rsidR="00DC7DE3" w:rsidRDefault="00DC7DE3" w:rsidP="00B53EC3">
      <w:pPr>
        <w:spacing w:line="360" w:lineRule="auto"/>
        <w:jc w:val="both"/>
      </w:pPr>
      <w:r>
        <w:rPr>
          <w:rFonts w:cs="Times New Roman"/>
        </w:rPr>
        <w:t xml:space="preserve">Ze względu na pandemię nie zorganizowano szkolenia </w:t>
      </w:r>
      <w:proofErr w:type="spellStart"/>
      <w:r>
        <w:rPr>
          <w:rFonts w:cs="Times New Roman"/>
        </w:rPr>
        <w:t>pt</w:t>
      </w:r>
      <w:proofErr w:type="spellEnd"/>
      <w:r>
        <w:rPr>
          <w:rFonts w:cs="Times New Roman"/>
        </w:rPr>
        <w:t>:,,</w:t>
      </w:r>
      <w:r>
        <w:t xml:space="preserve"> Jak pracować wzorem leśnych przedszkoli”, natomiast niezbędną wiedzę nauczyciele czerpali śledząc stronę internetową leśnych przedszkoli i inne publikacje na ten temat.</w:t>
      </w:r>
    </w:p>
    <w:p w14:paraId="5A2B6293" w14:textId="6B60AF5F" w:rsidR="00DC7DE3" w:rsidRDefault="00DC7DE3" w:rsidP="00B53EC3">
      <w:pPr>
        <w:suppressAutoHyphens/>
        <w:autoSpaceDE w:val="0"/>
        <w:spacing w:line="360" w:lineRule="auto"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2. Obserwacje zajęć dydaktycznych miały na celu sprawdzenie umiejętność prowadzenia zajęć  z wykorzystaniem metod TIK w celu kształtowania kompetencji cyfrowych oraz przestrzeganie praw dziecka w celu kształtowania postaw i respektowania norm społecznych – u nauczycieli wzrósł poziom korzystania z narzędzi TIK w pracy i kształtują kompetencje cyfrowe dzieci. Wszyscy nauczyciele przestrzegają praw dziecka.  </w:t>
      </w:r>
    </w:p>
    <w:p w14:paraId="4D7182F5" w14:textId="77777777" w:rsidR="00DC7DE3" w:rsidRDefault="00DC7DE3" w:rsidP="00B53EC3">
      <w:pPr>
        <w:suppressAutoHyphens/>
        <w:autoSpaceDE w:val="0"/>
        <w:spacing w:line="360" w:lineRule="auto"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3. Wszyscy nauczyciele, którzy podjęli ścieżkę awansu    dostali wsparcie w formie szkoleń, opiekunów stażu, obserwacji doradczych i oceniających dyrektora.        </w:t>
      </w:r>
    </w:p>
    <w:p w14:paraId="16B9DDE1" w14:textId="77777777" w:rsidR="00DC7DE3" w:rsidRDefault="00DC7DE3" w:rsidP="00B53EC3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 zakresie monitorowania</w:t>
      </w:r>
    </w:p>
    <w:p w14:paraId="7381B14A" w14:textId="763A0E11" w:rsidR="00DC7DE3" w:rsidRDefault="00DC7DE3" w:rsidP="00B53EC3">
      <w:pPr>
        <w:spacing w:before="100" w:beforeAutospacing="1" w:after="100" w:afterAutospacing="1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Wykorzystywanie technologii  informacyjno-komunikacyjnych w przedszkolu   i rozwijania kompetencji cyfrowych dzieci jest na wysokim poziomie: przedszkole posiada bardzo dobrze wyposażoną bazę przedszkola, nauczyciele ukończyli szkolenia i wykorzystują TIK  </w:t>
      </w:r>
      <w:r w:rsidR="00B53EC3">
        <w:rPr>
          <w:rFonts w:cs="Times New Roman"/>
          <w:bCs/>
        </w:rPr>
        <w:t xml:space="preserve">                          </w:t>
      </w:r>
      <w:r>
        <w:rPr>
          <w:rFonts w:cs="Times New Roman"/>
          <w:bCs/>
        </w:rPr>
        <w:t xml:space="preserve">w codziennej pracy, poziom kompetencji cyfrowych dzieci jest wysoki,  wszystkie grupy przedszkolne brały udział w Dniu Technologii Informatycznych, w  Dniu Bezpiecznego </w:t>
      </w:r>
      <w:r>
        <w:rPr>
          <w:rFonts w:cs="Times New Roman"/>
          <w:bCs/>
        </w:rPr>
        <w:lastRenderedPageBreak/>
        <w:t xml:space="preserve">Internetu, całoroczna realizacja zadnia planu pracy </w:t>
      </w:r>
      <w:proofErr w:type="spellStart"/>
      <w:r>
        <w:rPr>
          <w:rFonts w:cs="Times New Roman"/>
          <w:bCs/>
        </w:rPr>
        <w:t>pt</w:t>
      </w:r>
      <w:proofErr w:type="spellEnd"/>
      <w:r>
        <w:rPr>
          <w:rFonts w:cs="Times New Roman"/>
          <w:bCs/>
        </w:rPr>
        <w:t xml:space="preserve">:,, Cyfrowy zawrót głowy” sprzyjała rozwijaniu kompetencji cyfrowych dzieci. </w:t>
      </w:r>
    </w:p>
    <w:p w14:paraId="2182A111" w14:textId="77777777" w:rsidR="007B555F" w:rsidRDefault="007B555F" w:rsidP="007B555F">
      <w:pPr>
        <w:numPr>
          <w:ilvl w:val="0"/>
          <w:numId w:val="22"/>
        </w:numPr>
        <w:spacing w:after="120" w:line="312" w:lineRule="auto"/>
        <w:ind w:left="360"/>
        <w:jc w:val="both"/>
      </w:pPr>
      <w:r>
        <w:rPr>
          <w:rFonts w:eastAsia="Times New Roman" w:cs="Times New Roman"/>
          <w:bCs/>
        </w:rPr>
        <w:t>Źródła planowania:</w:t>
      </w:r>
    </w:p>
    <w:p w14:paraId="4C45816A" w14:textId="16E1C293" w:rsidR="007B555F" w:rsidRPr="007B555F" w:rsidRDefault="007B555F" w:rsidP="007B555F">
      <w:pPr>
        <w:numPr>
          <w:ilvl w:val="0"/>
          <w:numId w:val="23"/>
        </w:numPr>
        <w:spacing w:after="120" w:line="312" w:lineRule="auto"/>
        <w:ind w:left="723"/>
        <w:jc w:val="both"/>
      </w:pPr>
      <w:r>
        <w:rPr>
          <w:rFonts w:eastAsia="Times New Roman" w:cs="Times New Roman"/>
          <w:bCs/>
        </w:rPr>
        <w:t xml:space="preserve">wybrane podstawowe kierunki realizacji polityki oświatowej państwa w roku szkolnym 2021/2022, </w:t>
      </w:r>
      <w:r>
        <w:rPr>
          <w:rFonts w:eastAsia="Times New Roman" w:cs="Times New Roman"/>
        </w:rPr>
        <w:t xml:space="preserve">o których mowa w art. 60 ust. 3 pkt 1 </w:t>
      </w:r>
      <w:r>
        <w:rPr>
          <w:rFonts w:eastAsia="Times New Roman" w:cs="Times New Roman"/>
          <w:i/>
        </w:rPr>
        <w:t>Ustawy z dnia 14 grudnia 2016 r. Prawo oświatowe</w:t>
      </w:r>
      <w:r>
        <w:rPr>
          <w:rFonts w:eastAsia="Times New Roman" w:cs="Times New Roman"/>
          <w:bCs/>
        </w:rPr>
        <w:t>:</w:t>
      </w:r>
    </w:p>
    <w:p w14:paraId="358C54E1" w14:textId="77777777" w:rsidR="007B555F" w:rsidRPr="00610243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1.</w:t>
      </w:r>
      <w:r w:rsidRPr="00610243">
        <w:rPr>
          <w:rFonts w:cs="Times New Roman"/>
          <w:bCs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63A11E44" w14:textId="77777777" w:rsidR="007B555F" w:rsidRPr="00610243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2.</w:t>
      </w:r>
      <w:r w:rsidRPr="00610243">
        <w:rPr>
          <w:rFonts w:cs="Times New Roman"/>
          <w:bCs/>
        </w:rPr>
        <w:t>Wychowanie do wrażliwości na prawdę i dobro. Kształtowanie właściwych postaw szlachetności, zaangażowania społecznego i dbałości o zdrowie.</w:t>
      </w:r>
    </w:p>
    <w:p w14:paraId="37131170" w14:textId="77777777" w:rsidR="007B555F" w:rsidRPr="00610243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3.</w:t>
      </w:r>
      <w:r w:rsidRPr="00610243">
        <w:rPr>
          <w:rFonts w:cs="Times New Roman"/>
          <w:bCs/>
        </w:rPr>
        <w:t>Działanie na rzecz szerszego udostępnienia kanonu edukacji klasycznej, wprowadzenia</w:t>
      </w:r>
      <w:r>
        <w:rPr>
          <w:rFonts w:cs="Times New Roman"/>
          <w:bCs/>
        </w:rPr>
        <w:t xml:space="preserve">                      </w:t>
      </w:r>
      <w:r w:rsidRPr="00610243">
        <w:rPr>
          <w:rFonts w:cs="Times New Roman"/>
          <w:bCs/>
        </w:rPr>
        <w:t xml:space="preserve"> w dziedzictwo cywilizacyjne Europy, edukacji patriotycznej, nauczania historii oraz poznawania polskiej kultury, w tym osiągnięć duchowych i materialnych. Szersze </w:t>
      </w:r>
      <w:r>
        <w:rPr>
          <w:rFonts w:cs="Times New Roman"/>
          <w:bCs/>
        </w:rPr>
        <w:t xml:space="preserve">                              </w:t>
      </w:r>
      <w:r w:rsidRPr="00610243">
        <w:rPr>
          <w:rFonts w:cs="Times New Roman"/>
          <w:bCs/>
        </w:rPr>
        <w:t>i przemyślane wykorzystanie w tym względzie m.in. wycieczek edukacyjnych.</w:t>
      </w:r>
    </w:p>
    <w:p w14:paraId="7190BD64" w14:textId="77777777" w:rsidR="007B555F" w:rsidRPr="00610243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4.</w:t>
      </w:r>
      <w:r w:rsidRPr="00610243">
        <w:rPr>
          <w:rFonts w:cs="Times New Roman"/>
          <w:bCs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58BE9F03" w14:textId="77777777" w:rsidR="007B555F" w:rsidRPr="00610243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5.</w:t>
      </w:r>
      <w:r w:rsidRPr="00610243">
        <w:rPr>
          <w:rFonts w:cs="Times New Roman"/>
          <w:bCs/>
        </w:rPr>
        <w:t xml:space="preserve">Wdrażanie Zintegrowanej Strategii Umiejętności – rozwój umiejętności zawodowych </w:t>
      </w:r>
      <w:r w:rsidRPr="00610243">
        <w:rPr>
          <w:rFonts w:cs="Times New Roman"/>
          <w:bCs/>
        </w:rPr>
        <w:br/>
        <w:t xml:space="preserve">w edukacji formalnej i </w:t>
      </w:r>
      <w:proofErr w:type="spellStart"/>
      <w:r w:rsidRPr="00610243">
        <w:rPr>
          <w:rFonts w:cs="Times New Roman"/>
          <w:bCs/>
        </w:rPr>
        <w:t>pozaformalnej</w:t>
      </w:r>
      <w:proofErr w:type="spellEnd"/>
      <w:r w:rsidRPr="00610243">
        <w:rPr>
          <w:rFonts w:cs="Times New Roman"/>
          <w:bCs/>
        </w:rPr>
        <w:t>, w tym uczeniu się dorosłych.</w:t>
      </w:r>
    </w:p>
    <w:p w14:paraId="23E70F55" w14:textId="77777777" w:rsidR="007B555F" w:rsidRDefault="007B555F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>6.</w:t>
      </w:r>
      <w:r w:rsidRPr="00610243">
        <w:rPr>
          <w:rFonts w:cs="Times New Roman"/>
          <w:bCs/>
        </w:rPr>
        <w:t>Wzmocnienie edukacji ekologicznej w szkołach. Rozwijanie postawy odpowiedzialności za środowisko naturalne.</w:t>
      </w:r>
    </w:p>
    <w:p w14:paraId="724A991B" w14:textId="77777777" w:rsidR="00781ED8" w:rsidRDefault="00781ED8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</w:p>
    <w:p w14:paraId="1B4D1BF9" w14:textId="78D949FB" w:rsidR="00781ED8" w:rsidRDefault="00781ED8" w:rsidP="00781ED8">
      <w:pPr>
        <w:pStyle w:val="Akapitzlist"/>
        <w:numPr>
          <w:ilvl w:val="0"/>
          <w:numId w:val="23"/>
        </w:numPr>
        <w:spacing w:after="120" w:line="312" w:lineRule="auto"/>
        <w:jc w:val="both"/>
      </w:pPr>
      <w:r>
        <w:t>wnioski z nadzoru pedagogicznego sprawowanego w przedsz</w:t>
      </w:r>
      <w:r>
        <w:t>kolu w poprzednim roku szkolnym.</w:t>
      </w:r>
    </w:p>
    <w:p w14:paraId="609A9097" w14:textId="77777777" w:rsidR="00781ED8" w:rsidRDefault="00781ED8" w:rsidP="007B555F">
      <w:pPr>
        <w:spacing w:line="360" w:lineRule="auto"/>
        <w:ind w:right="-28"/>
        <w:jc w:val="both"/>
        <w:outlineLvl w:val="0"/>
        <w:rPr>
          <w:rFonts w:cs="Times New Roman"/>
          <w:bCs/>
        </w:rPr>
      </w:pPr>
    </w:p>
    <w:p w14:paraId="717C76DE" w14:textId="77777777" w:rsidR="00781ED8" w:rsidRPr="000660B0" w:rsidRDefault="00781ED8" w:rsidP="00781ED8">
      <w:pPr>
        <w:widowControl w:val="0"/>
        <w:numPr>
          <w:ilvl w:val="0"/>
          <w:numId w:val="27"/>
        </w:numPr>
        <w:spacing w:after="120" w:line="312" w:lineRule="auto"/>
        <w:ind w:left="360"/>
        <w:jc w:val="both"/>
      </w:pPr>
      <w:r>
        <w:rPr>
          <w:rFonts w:cs="Times New Roman"/>
        </w:rPr>
        <w:t>Formy nadzoru pedagogicznego sprawowanego przez dyrektora:</w:t>
      </w:r>
    </w:p>
    <w:p w14:paraId="4EE916C9" w14:textId="77777777" w:rsidR="00781ED8" w:rsidRDefault="00781ED8" w:rsidP="00781ED8">
      <w:pPr>
        <w:widowControl w:val="0"/>
        <w:numPr>
          <w:ilvl w:val="0"/>
          <w:numId w:val="28"/>
        </w:numPr>
        <w:spacing w:line="312" w:lineRule="auto"/>
        <w:jc w:val="both"/>
      </w:pPr>
      <w:r>
        <w:rPr>
          <w:rFonts w:cs="Times New Roman"/>
        </w:rPr>
        <w:t>kontrola,</w:t>
      </w:r>
    </w:p>
    <w:p w14:paraId="5F1C0BD6" w14:textId="77777777" w:rsidR="00781ED8" w:rsidRPr="00977130" w:rsidRDefault="00781ED8" w:rsidP="00781ED8">
      <w:pPr>
        <w:widowControl w:val="0"/>
        <w:numPr>
          <w:ilvl w:val="0"/>
          <w:numId w:val="28"/>
        </w:numPr>
        <w:spacing w:after="120" w:line="312" w:lineRule="auto"/>
        <w:jc w:val="both"/>
      </w:pPr>
      <w:r>
        <w:rPr>
          <w:rFonts w:cs="Times New Roman"/>
        </w:rPr>
        <w:t>wspomaganie.</w:t>
      </w:r>
    </w:p>
    <w:p w14:paraId="51FF0362" w14:textId="77777777" w:rsidR="00781ED8" w:rsidRDefault="00781ED8" w:rsidP="00781ED8">
      <w:pPr>
        <w:widowControl w:val="0"/>
        <w:numPr>
          <w:ilvl w:val="0"/>
          <w:numId w:val="26"/>
        </w:numPr>
        <w:spacing w:after="120" w:line="312" w:lineRule="auto"/>
        <w:ind w:left="357" w:hanging="357"/>
        <w:jc w:val="both"/>
      </w:pPr>
      <w:r>
        <w:rPr>
          <w:rFonts w:cs="Times New Roman"/>
        </w:rPr>
        <w:lastRenderedPageBreak/>
        <w:t>Zasady sprawowania nadzoru pedagogicznego:</w:t>
      </w:r>
    </w:p>
    <w:p w14:paraId="3F319CFF" w14:textId="77777777" w:rsidR="00781ED8" w:rsidRDefault="00781ED8" w:rsidP="00781ED8">
      <w:pPr>
        <w:widowControl w:val="0"/>
        <w:numPr>
          <w:ilvl w:val="0"/>
          <w:numId w:val="29"/>
        </w:numPr>
        <w:spacing w:line="312" w:lineRule="auto"/>
        <w:jc w:val="both"/>
      </w:pPr>
      <w:r>
        <w:rPr>
          <w:rFonts w:cs="Times New Roman"/>
        </w:rPr>
        <w:t>nadzór pedagogiczny sprawuje dyrektor,</w:t>
      </w:r>
    </w:p>
    <w:p w14:paraId="6D60A6AB" w14:textId="77777777" w:rsidR="00781ED8" w:rsidRPr="000660B0" w:rsidRDefault="00781ED8" w:rsidP="00781ED8">
      <w:pPr>
        <w:widowControl w:val="0"/>
        <w:numPr>
          <w:ilvl w:val="0"/>
          <w:numId w:val="29"/>
        </w:numPr>
        <w:spacing w:line="312" w:lineRule="auto"/>
        <w:jc w:val="both"/>
      </w:pPr>
      <w:r>
        <w:rPr>
          <w:rFonts w:cs="Times New Roman"/>
        </w:rPr>
        <w:t>nadzorowi podlegają wszyscy pracownicy pedagogiczni,</w:t>
      </w:r>
    </w:p>
    <w:p w14:paraId="2FE6EBA1" w14:textId="77777777" w:rsidR="00781ED8" w:rsidRPr="000660B0" w:rsidRDefault="00781ED8" w:rsidP="00781ED8">
      <w:pPr>
        <w:widowControl w:val="0"/>
        <w:numPr>
          <w:ilvl w:val="0"/>
          <w:numId w:val="29"/>
        </w:numPr>
        <w:spacing w:after="120" w:line="312" w:lineRule="auto"/>
        <w:ind w:left="714" w:hanging="357"/>
        <w:jc w:val="both"/>
      </w:pPr>
      <w:r>
        <w:rPr>
          <w:rFonts w:cs="Times New Roman"/>
        </w:rPr>
        <w:t>nadzór prowadzony jest z uwzględnieniem:</w:t>
      </w:r>
    </w:p>
    <w:p w14:paraId="48EA3C8E" w14:textId="77777777" w:rsidR="00781ED8" w:rsidRPr="000660B0" w:rsidRDefault="00781ED8" w:rsidP="00781ED8">
      <w:pPr>
        <w:widowControl w:val="0"/>
        <w:numPr>
          <w:ilvl w:val="0"/>
          <w:numId w:val="30"/>
        </w:numPr>
        <w:spacing w:line="312" w:lineRule="auto"/>
        <w:ind w:left="1080"/>
        <w:jc w:val="both"/>
      </w:pPr>
      <w:r>
        <w:rPr>
          <w:rFonts w:eastAsia="Times New Roman" w:cs="Calibri"/>
        </w:rPr>
        <w:t>jawności wymagań i sposobów kontroli ich realizacji,</w:t>
      </w:r>
    </w:p>
    <w:p w14:paraId="5D21EED9" w14:textId="77777777" w:rsidR="00781ED8" w:rsidRPr="000660B0" w:rsidRDefault="00781ED8" w:rsidP="00781ED8">
      <w:pPr>
        <w:widowControl w:val="0"/>
        <w:numPr>
          <w:ilvl w:val="0"/>
          <w:numId w:val="30"/>
        </w:numPr>
        <w:spacing w:line="312" w:lineRule="auto"/>
        <w:ind w:left="1080"/>
        <w:jc w:val="both"/>
      </w:pPr>
      <w:r>
        <w:rPr>
          <w:rFonts w:eastAsia="Times New Roman" w:cs="Calibri"/>
        </w:rPr>
        <w:t>obiektywnej i pełnej oceny jakości pracy poszczególnych nauczycieli,</w:t>
      </w:r>
    </w:p>
    <w:p w14:paraId="79D4DDCF" w14:textId="77777777" w:rsidR="00781ED8" w:rsidRDefault="00781ED8" w:rsidP="00781ED8">
      <w:pPr>
        <w:widowControl w:val="0"/>
        <w:numPr>
          <w:ilvl w:val="0"/>
          <w:numId w:val="30"/>
        </w:numPr>
        <w:spacing w:line="312" w:lineRule="auto"/>
        <w:ind w:left="1080"/>
        <w:jc w:val="both"/>
      </w:pPr>
      <w:r>
        <w:rPr>
          <w:rFonts w:eastAsia="Times New Roman" w:cs="Calibri"/>
        </w:rPr>
        <w:t>etyki zawodowej,</w:t>
      </w:r>
    </w:p>
    <w:p w14:paraId="764E4C60" w14:textId="77777777" w:rsidR="00781ED8" w:rsidRPr="00D7536A" w:rsidRDefault="00781ED8" w:rsidP="00781ED8">
      <w:pPr>
        <w:widowControl w:val="0"/>
        <w:numPr>
          <w:ilvl w:val="0"/>
          <w:numId w:val="30"/>
        </w:numPr>
        <w:spacing w:line="312" w:lineRule="auto"/>
        <w:ind w:left="1080"/>
        <w:jc w:val="both"/>
      </w:pPr>
      <w:r>
        <w:rPr>
          <w:rFonts w:eastAsia="Times New Roman" w:cs="Calibri"/>
        </w:rPr>
        <w:t>dokumentowania uwag, spostrzeżeń i wyników nadzoru.</w:t>
      </w:r>
    </w:p>
    <w:p w14:paraId="02935CC2" w14:textId="77777777" w:rsidR="00781ED8" w:rsidRDefault="00781ED8" w:rsidP="00781ED8">
      <w:pPr>
        <w:widowControl w:val="0"/>
        <w:spacing w:line="312" w:lineRule="auto"/>
        <w:jc w:val="both"/>
      </w:pPr>
    </w:p>
    <w:p w14:paraId="69ED1566" w14:textId="77777777" w:rsidR="00781ED8" w:rsidRDefault="00781ED8" w:rsidP="00781ED8">
      <w:pPr>
        <w:widowControl w:val="0"/>
        <w:spacing w:line="312" w:lineRule="auto"/>
        <w:jc w:val="both"/>
      </w:pPr>
    </w:p>
    <w:p w14:paraId="475ACADD" w14:textId="77777777" w:rsidR="00781ED8" w:rsidRDefault="00781ED8" w:rsidP="00781ED8">
      <w:pPr>
        <w:widowControl w:val="0"/>
        <w:spacing w:line="312" w:lineRule="auto"/>
        <w:jc w:val="both"/>
      </w:pPr>
    </w:p>
    <w:p w14:paraId="01254DD7" w14:textId="77777777" w:rsidR="00781ED8" w:rsidRDefault="00781ED8" w:rsidP="00781ED8">
      <w:pPr>
        <w:widowControl w:val="0"/>
        <w:spacing w:line="312" w:lineRule="auto"/>
        <w:jc w:val="both"/>
      </w:pPr>
    </w:p>
    <w:p w14:paraId="0F27E482" w14:textId="77777777" w:rsidR="00781ED8" w:rsidRDefault="00781ED8" w:rsidP="00781ED8">
      <w:pPr>
        <w:widowControl w:val="0"/>
        <w:spacing w:line="312" w:lineRule="auto"/>
        <w:jc w:val="both"/>
      </w:pPr>
    </w:p>
    <w:p w14:paraId="087619EF" w14:textId="77777777" w:rsidR="00781ED8" w:rsidRDefault="00781ED8" w:rsidP="00781ED8">
      <w:pPr>
        <w:widowControl w:val="0"/>
        <w:spacing w:line="312" w:lineRule="auto"/>
        <w:jc w:val="both"/>
      </w:pPr>
    </w:p>
    <w:p w14:paraId="35CDA879" w14:textId="77777777" w:rsidR="00781ED8" w:rsidRDefault="00781ED8" w:rsidP="00781ED8">
      <w:pPr>
        <w:widowControl w:val="0"/>
        <w:spacing w:line="312" w:lineRule="auto"/>
        <w:jc w:val="both"/>
      </w:pPr>
    </w:p>
    <w:p w14:paraId="2DC50675" w14:textId="77777777" w:rsidR="00781ED8" w:rsidRDefault="00781ED8" w:rsidP="00781ED8">
      <w:pPr>
        <w:widowControl w:val="0"/>
        <w:spacing w:line="312" w:lineRule="auto"/>
        <w:jc w:val="both"/>
      </w:pPr>
    </w:p>
    <w:p w14:paraId="7A958639" w14:textId="77777777" w:rsidR="00781ED8" w:rsidRDefault="00781ED8" w:rsidP="00781ED8">
      <w:pPr>
        <w:widowControl w:val="0"/>
        <w:spacing w:line="312" w:lineRule="auto"/>
        <w:jc w:val="both"/>
      </w:pPr>
    </w:p>
    <w:p w14:paraId="554B4319" w14:textId="77777777" w:rsidR="00781ED8" w:rsidRDefault="00781ED8" w:rsidP="00781ED8">
      <w:pPr>
        <w:widowControl w:val="0"/>
        <w:spacing w:line="312" w:lineRule="auto"/>
        <w:jc w:val="both"/>
      </w:pPr>
    </w:p>
    <w:p w14:paraId="435A02CE" w14:textId="77777777" w:rsidR="00781ED8" w:rsidRDefault="00781ED8" w:rsidP="00781ED8">
      <w:pPr>
        <w:widowControl w:val="0"/>
        <w:spacing w:line="312" w:lineRule="auto"/>
        <w:jc w:val="both"/>
      </w:pPr>
    </w:p>
    <w:p w14:paraId="6F2A61D0" w14:textId="77777777" w:rsidR="00781ED8" w:rsidRDefault="00781ED8" w:rsidP="00781ED8">
      <w:pPr>
        <w:widowControl w:val="0"/>
        <w:spacing w:line="312" w:lineRule="auto"/>
        <w:jc w:val="both"/>
      </w:pPr>
    </w:p>
    <w:p w14:paraId="47F7659E" w14:textId="77777777" w:rsidR="00781ED8" w:rsidRDefault="00781ED8" w:rsidP="00781ED8">
      <w:pPr>
        <w:widowControl w:val="0"/>
        <w:spacing w:line="312" w:lineRule="auto"/>
        <w:jc w:val="both"/>
      </w:pPr>
    </w:p>
    <w:p w14:paraId="79023E61" w14:textId="77777777" w:rsidR="00781ED8" w:rsidRDefault="00781ED8" w:rsidP="00781ED8">
      <w:pPr>
        <w:widowControl w:val="0"/>
        <w:spacing w:line="312" w:lineRule="auto"/>
        <w:jc w:val="both"/>
      </w:pPr>
    </w:p>
    <w:p w14:paraId="6620033A" w14:textId="77777777" w:rsidR="00781ED8" w:rsidRDefault="00781ED8" w:rsidP="00781ED8">
      <w:pPr>
        <w:widowControl w:val="0"/>
        <w:spacing w:line="312" w:lineRule="auto"/>
        <w:jc w:val="both"/>
      </w:pPr>
    </w:p>
    <w:p w14:paraId="7528A8CD" w14:textId="77777777" w:rsidR="00781ED8" w:rsidRDefault="00781ED8" w:rsidP="00781ED8">
      <w:pPr>
        <w:widowControl w:val="0"/>
        <w:spacing w:line="312" w:lineRule="auto"/>
        <w:jc w:val="both"/>
      </w:pPr>
    </w:p>
    <w:p w14:paraId="33E0AD6B" w14:textId="77777777" w:rsidR="00781ED8" w:rsidRDefault="00781ED8" w:rsidP="00781ED8">
      <w:pPr>
        <w:widowControl w:val="0"/>
        <w:spacing w:line="312" w:lineRule="auto"/>
        <w:jc w:val="both"/>
      </w:pPr>
    </w:p>
    <w:p w14:paraId="4D69BFE8" w14:textId="77777777" w:rsidR="00781ED8" w:rsidRDefault="00781ED8" w:rsidP="00781ED8">
      <w:pPr>
        <w:widowControl w:val="0"/>
        <w:spacing w:line="312" w:lineRule="auto"/>
        <w:jc w:val="both"/>
      </w:pPr>
    </w:p>
    <w:p w14:paraId="6CF3FF8B" w14:textId="77777777" w:rsidR="00781ED8" w:rsidRDefault="00781ED8" w:rsidP="00781ED8">
      <w:pPr>
        <w:widowControl w:val="0"/>
        <w:spacing w:line="312" w:lineRule="auto"/>
        <w:jc w:val="both"/>
      </w:pPr>
    </w:p>
    <w:p w14:paraId="679F76A6" w14:textId="77777777" w:rsidR="00781ED8" w:rsidRDefault="00781ED8" w:rsidP="00781ED8">
      <w:pPr>
        <w:widowControl w:val="0"/>
        <w:spacing w:line="312" w:lineRule="auto"/>
        <w:jc w:val="both"/>
      </w:pPr>
    </w:p>
    <w:p w14:paraId="6B97A195" w14:textId="77777777" w:rsidR="00781ED8" w:rsidRDefault="00781ED8" w:rsidP="00781ED8">
      <w:pPr>
        <w:widowControl w:val="0"/>
        <w:spacing w:line="312" w:lineRule="auto"/>
        <w:jc w:val="both"/>
      </w:pPr>
    </w:p>
    <w:p w14:paraId="331EC4D2" w14:textId="77777777" w:rsidR="00781ED8" w:rsidRDefault="00781ED8" w:rsidP="00781ED8">
      <w:pPr>
        <w:widowControl w:val="0"/>
        <w:spacing w:line="312" w:lineRule="auto"/>
        <w:jc w:val="both"/>
      </w:pPr>
    </w:p>
    <w:p w14:paraId="3E717126" w14:textId="77777777" w:rsidR="00781ED8" w:rsidRDefault="00781ED8" w:rsidP="00781ED8">
      <w:pPr>
        <w:widowControl w:val="0"/>
        <w:spacing w:line="312" w:lineRule="auto"/>
        <w:jc w:val="both"/>
      </w:pPr>
    </w:p>
    <w:p w14:paraId="210E95E0" w14:textId="77777777" w:rsidR="00781ED8" w:rsidRDefault="00781ED8" w:rsidP="00781ED8">
      <w:pPr>
        <w:widowControl w:val="0"/>
        <w:spacing w:line="312" w:lineRule="auto"/>
        <w:jc w:val="both"/>
      </w:pPr>
    </w:p>
    <w:p w14:paraId="47986866" w14:textId="77777777" w:rsidR="00781ED8" w:rsidRDefault="00781ED8" w:rsidP="00781ED8">
      <w:pPr>
        <w:widowControl w:val="0"/>
        <w:spacing w:line="312" w:lineRule="auto"/>
        <w:jc w:val="both"/>
      </w:pPr>
    </w:p>
    <w:p w14:paraId="3CE9E978" w14:textId="77777777" w:rsidR="00781ED8" w:rsidRDefault="00781ED8" w:rsidP="00781ED8">
      <w:pPr>
        <w:widowControl w:val="0"/>
        <w:spacing w:line="312" w:lineRule="auto"/>
        <w:jc w:val="both"/>
      </w:pPr>
    </w:p>
    <w:p w14:paraId="74AE8751" w14:textId="77777777" w:rsidR="00781ED8" w:rsidRDefault="00781ED8" w:rsidP="00781ED8">
      <w:pPr>
        <w:widowControl w:val="0"/>
        <w:spacing w:line="312" w:lineRule="auto"/>
        <w:jc w:val="both"/>
      </w:pPr>
    </w:p>
    <w:p w14:paraId="668A2FC0" w14:textId="77777777" w:rsidR="00781ED8" w:rsidRDefault="00781ED8" w:rsidP="00781ED8">
      <w:pPr>
        <w:widowControl w:val="0"/>
        <w:spacing w:line="312" w:lineRule="auto"/>
        <w:jc w:val="both"/>
      </w:pPr>
    </w:p>
    <w:p w14:paraId="5E56C65E" w14:textId="77777777" w:rsidR="00781ED8" w:rsidRDefault="00781ED8" w:rsidP="00781ED8">
      <w:pPr>
        <w:widowControl w:val="0"/>
        <w:spacing w:line="312" w:lineRule="auto"/>
        <w:jc w:val="both"/>
      </w:pPr>
    </w:p>
    <w:p w14:paraId="23B0B2FF" w14:textId="77777777" w:rsidR="00781ED8" w:rsidRPr="00D7536A" w:rsidRDefault="00781ED8" w:rsidP="00781ED8">
      <w:pPr>
        <w:spacing w:before="240" w:after="120" w:line="312" w:lineRule="auto"/>
        <w:jc w:val="center"/>
      </w:pPr>
      <w:r>
        <w:rPr>
          <w:rFonts w:cs="Times New Roman"/>
          <w:b/>
          <w:bCs/>
        </w:rPr>
        <w:lastRenderedPageBreak/>
        <w:t>Zawartość planu nadzoru pedagogicznego na rok szkolny 2021/2022</w:t>
      </w:r>
    </w:p>
    <w:p w14:paraId="6A5A425C" w14:textId="64A4B794" w:rsidR="00781ED8" w:rsidRPr="000660B0" w:rsidRDefault="00781ED8" w:rsidP="00781ED8">
      <w:pPr>
        <w:pStyle w:val="Akapitzlist"/>
        <w:spacing w:before="120" w:after="120" w:line="312" w:lineRule="auto"/>
        <w:ind w:left="0"/>
        <w:contextualSpacing w:val="0"/>
        <w:jc w:val="both"/>
        <w:sectPr w:rsidR="00781ED8" w:rsidRPr="000660B0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3C532FF9" w14:textId="561C4609" w:rsidR="00BC607A" w:rsidRPr="00781ED8" w:rsidRDefault="00781ED8" w:rsidP="00BC607A">
      <w:pPr>
        <w:widowControl w:val="0"/>
        <w:spacing w:line="312" w:lineRule="auto"/>
        <w:rPr>
          <w:rFonts w:eastAsia="Times New Roman" w:cs="Calibri"/>
          <w:b/>
        </w:rPr>
      </w:pPr>
      <w:r w:rsidRPr="00781ED8">
        <w:rPr>
          <w:rFonts w:eastAsia="Times New Roman" w:cs="Calibri"/>
          <w:b/>
        </w:rPr>
        <w:lastRenderedPageBreak/>
        <w:t>KONTROLA</w:t>
      </w:r>
    </w:p>
    <w:p w14:paraId="5E642731" w14:textId="77777777" w:rsidR="00BC607A" w:rsidRDefault="00BC607A" w:rsidP="00BC607A">
      <w:pPr>
        <w:widowControl w:val="0"/>
        <w:spacing w:line="312" w:lineRule="auto"/>
        <w:rPr>
          <w:rFonts w:eastAsia="Times New Roman" w:cs="Calibri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706"/>
        <w:gridCol w:w="3159"/>
        <w:gridCol w:w="3548"/>
        <w:gridCol w:w="991"/>
        <w:gridCol w:w="1803"/>
      </w:tblGrid>
      <w:tr w:rsidR="006D56E0" w14:paraId="49CA3999" w14:textId="77777777" w:rsidTr="006D56E0">
        <w:tc>
          <w:tcPr>
            <w:tcW w:w="706" w:type="dxa"/>
          </w:tcPr>
          <w:p w14:paraId="72A3C9EE" w14:textId="0B8B3574" w:rsidR="006D56E0" w:rsidRDefault="006D56E0" w:rsidP="00610243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3159" w:type="dxa"/>
          </w:tcPr>
          <w:p w14:paraId="1086AA92" w14:textId="6B24C4E8" w:rsidR="006D56E0" w:rsidRDefault="006D56E0" w:rsidP="00610243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 kontroli</w:t>
            </w:r>
          </w:p>
        </w:tc>
        <w:tc>
          <w:tcPr>
            <w:tcW w:w="3548" w:type="dxa"/>
          </w:tcPr>
          <w:p w14:paraId="194A674D" w14:textId="0F0A4E13" w:rsidR="006D56E0" w:rsidRDefault="006D56E0" w:rsidP="00610243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Podstawa prawna</w:t>
            </w:r>
          </w:p>
        </w:tc>
        <w:tc>
          <w:tcPr>
            <w:tcW w:w="991" w:type="dxa"/>
          </w:tcPr>
          <w:p w14:paraId="5669BAA8" w14:textId="5E724FAA" w:rsidR="006D56E0" w:rsidRDefault="006D56E0" w:rsidP="00610243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 kontroli</w:t>
            </w:r>
          </w:p>
        </w:tc>
        <w:tc>
          <w:tcPr>
            <w:tcW w:w="1803" w:type="dxa"/>
          </w:tcPr>
          <w:p w14:paraId="312A9606" w14:textId="25BFA9E5" w:rsidR="006D56E0" w:rsidRDefault="006D56E0" w:rsidP="00610243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Osoba odpowiedzialna</w:t>
            </w:r>
          </w:p>
        </w:tc>
      </w:tr>
      <w:tr w:rsidR="006D56E0" w14:paraId="10607E1B" w14:textId="77777777" w:rsidTr="006D56E0">
        <w:tc>
          <w:tcPr>
            <w:tcW w:w="706" w:type="dxa"/>
          </w:tcPr>
          <w:p w14:paraId="6E107F1E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09E98841" w14:textId="1462F70C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Prawidłowość prowadzenia dokumentacji przebiegu nauczania, w tym dokumentacji </w:t>
            </w:r>
            <w:r>
              <w:rPr>
                <w:rFonts w:eastAsia="Times New Roman" w:cs="Times New Roman"/>
                <w:bCs/>
              </w:rPr>
              <w:t>organizacji wycieczek oraz wyjś</w:t>
            </w:r>
            <w:r>
              <w:rPr>
                <w:rFonts w:eastAsia="Times New Roman"/>
                <w:bCs/>
              </w:rPr>
              <w:t xml:space="preserve">ć poza teren </w:t>
            </w:r>
            <w:r>
              <w:rPr>
                <w:rFonts w:eastAsia="Times New Roman" w:cs="Times New Roman"/>
                <w:bCs/>
              </w:rPr>
              <w:t>przedszkola</w:t>
            </w:r>
          </w:p>
        </w:tc>
        <w:tc>
          <w:tcPr>
            <w:tcW w:w="3548" w:type="dxa"/>
          </w:tcPr>
          <w:p w14:paraId="198732A9" w14:textId="77777777" w:rsidR="006D56E0" w:rsidRPr="000660B0" w:rsidRDefault="006D56E0" w:rsidP="006D56E0">
            <w:pPr>
              <w:shd w:val="clear" w:color="auto" w:fill="FFFFFF"/>
              <w:autoSpaceDE w:val="0"/>
              <w:spacing w:after="120" w:line="312" w:lineRule="auto"/>
            </w:pPr>
            <w:r>
              <w:rPr>
                <w:rFonts w:eastAsia="Times New Roman" w:cs="Times New Roman"/>
                <w:i/>
              </w:rPr>
              <w:t xml:space="preserve">Rozporządzenie MEN z dnia 25 sierpnia 2017 r. w sprawie sposobu prowadzenia przez publiczne przedszkola, szkoły i placówki dokumentacji przebiegu nauczania, działalności wychowawczej i opiekuńczej oraz rodzajów tej dokumentacji </w:t>
            </w:r>
            <w:r>
              <w:rPr>
                <w:rFonts w:eastAsia="Times New Roman" w:cs="Times New Roman"/>
              </w:rPr>
              <w:t>(Dz.U. z 2017 r. poz. 1646 ze zm.)</w:t>
            </w:r>
          </w:p>
          <w:p w14:paraId="5F1CDDE2" w14:textId="72AF4433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Rozporządzenie MEN z dnia 25 maja 2018 r. w sprawie warunków i sposobu organizowania przez publiczne przedszkola, szkoły i placówki krajoznawstwa i turystyki </w:t>
            </w:r>
            <w:r>
              <w:rPr>
                <w:rFonts w:eastAsia="Times New Roman"/>
                <w:sz w:val="24"/>
                <w:szCs w:val="24"/>
              </w:rPr>
              <w:t>(Dz.U. z 2018 r. poz. 1055)</w:t>
            </w:r>
          </w:p>
        </w:tc>
        <w:tc>
          <w:tcPr>
            <w:tcW w:w="991" w:type="dxa"/>
          </w:tcPr>
          <w:p w14:paraId="717910BF" w14:textId="42E2BD91" w:rsidR="00F901AD" w:rsidRDefault="00F901AD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14:paraId="4C8473EF" w14:textId="434A42B6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  <w:tr w:rsidR="006D56E0" w14:paraId="765EDB7C" w14:textId="77777777" w:rsidTr="006D56E0">
        <w:tc>
          <w:tcPr>
            <w:tcW w:w="706" w:type="dxa"/>
          </w:tcPr>
          <w:p w14:paraId="60D282F6" w14:textId="6F605DEF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06F6F734" w14:textId="578D8A6C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  <w:lang w:bidi="en-US"/>
              </w:rPr>
              <w:t>Zapewnienie pomocy psychologiczno-pedagogicznej każdemu dziecku</w:t>
            </w:r>
          </w:p>
        </w:tc>
        <w:tc>
          <w:tcPr>
            <w:tcW w:w="3548" w:type="dxa"/>
          </w:tcPr>
          <w:p w14:paraId="4B764594" w14:textId="6C0435A3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i/>
                <w:sz w:val="24"/>
                <w:szCs w:val="24"/>
              </w:rPr>
              <w:t xml:space="preserve">Rozporządzenie MEN z dnia 9 sierpnia 2017 r. w sprawie zasad organizacji i udzielania pomocy psychologiczno-pedagogicznej w publicznych przedszkolach, szkołach i placówkach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 Dz.U. z 2020 r. poz. 1280)</w:t>
            </w:r>
          </w:p>
        </w:tc>
        <w:tc>
          <w:tcPr>
            <w:tcW w:w="991" w:type="dxa"/>
          </w:tcPr>
          <w:p w14:paraId="135827BE" w14:textId="1B54D9BA" w:rsidR="00F901AD" w:rsidRDefault="00F901AD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37F969DC" w14:textId="27FC6BCA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k</w:t>
            </w:r>
            <w:r w:rsidR="006D56E0">
              <w:rPr>
                <w:sz w:val="24"/>
                <w:szCs w:val="24"/>
              </w:rPr>
              <w:t>oordynator zespołu ds. pomocy psychologiczno-pedagogicznej</w:t>
            </w:r>
          </w:p>
        </w:tc>
      </w:tr>
      <w:tr w:rsidR="006D56E0" w14:paraId="086043FE" w14:textId="77777777" w:rsidTr="006D56E0">
        <w:tc>
          <w:tcPr>
            <w:tcW w:w="706" w:type="dxa"/>
          </w:tcPr>
          <w:p w14:paraId="30171796" w14:textId="22B66FBE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00F0B2EF" w14:textId="19BFDDEE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Zapewnienie bezpieczeństwa dzieciom przebywającym </w:t>
            </w:r>
            <w:r w:rsidR="00781ED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 przedszkolu</w:t>
            </w:r>
          </w:p>
        </w:tc>
        <w:tc>
          <w:tcPr>
            <w:tcW w:w="3548" w:type="dxa"/>
          </w:tcPr>
          <w:p w14:paraId="2D0D1B58" w14:textId="70B1BA1E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i/>
                <w:sz w:val="24"/>
                <w:szCs w:val="24"/>
              </w:rPr>
              <w:t xml:space="preserve">Rozporządzenie </w:t>
            </w:r>
            <w:proofErr w:type="spellStart"/>
            <w:r>
              <w:rPr>
                <w:i/>
                <w:sz w:val="24"/>
                <w:szCs w:val="24"/>
              </w:rPr>
              <w:t>MENiS</w:t>
            </w:r>
            <w:proofErr w:type="spellEnd"/>
            <w:r>
              <w:rPr>
                <w:i/>
                <w:sz w:val="24"/>
                <w:szCs w:val="24"/>
              </w:rPr>
              <w:t xml:space="preserve"> z dnia 31 grudnia 2002 r. w sprawie bezpieczeństwa i higieny w publicznych i niepublicznych szkołach i placówkach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 Dz.U. </w:t>
            </w:r>
            <w:r w:rsidR="00781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2020 r. poz. 1604)</w:t>
            </w:r>
          </w:p>
        </w:tc>
        <w:tc>
          <w:tcPr>
            <w:tcW w:w="991" w:type="dxa"/>
          </w:tcPr>
          <w:p w14:paraId="6ADED25D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01392580" w14:textId="532A4064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  <w:tr w:rsidR="006D56E0" w14:paraId="2AB5BF4A" w14:textId="77777777" w:rsidTr="006D56E0">
        <w:tc>
          <w:tcPr>
            <w:tcW w:w="706" w:type="dxa"/>
          </w:tcPr>
          <w:p w14:paraId="701D2C5B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2A3B9689" w14:textId="1DFCC24C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Kontrola realizacji podstawy programowej wychowania </w:t>
            </w:r>
            <w:r>
              <w:rPr>
                <w:sz w:val="24"/>
                <w:szCs w:val="24"/>
              </w:rPr>
              <w:lastRenderedPageBreak/>
              <w:t>przedszkolnego w zakresie rytmiczności sposobu i warunków</w:t>
            </w:r>
          </w:p>
        </w:tc>
        <w:tc>
          <w:tcPr>
            <w:tcW w:w="3548" w:type="dxa"/>
          </w:tcPr>
          <w:p w14:paraId="4B0ABE31" w14:textId="04B69D8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Rozporządzenie MEN z dnia 14 lutego 2017 r. w sprawie </w:t>
            </w:r>
            <w:r>
              <w:rPr>
                <w:i/>
                <w:sz w:val="24"/>
                <w:szCs w:val="24"/>
              </w:rPr>
              <w:lastRenderedPageBreak/>
              <w:t>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  <w:r>
              <w:rPr>
                <w:sz w:val="24"/>
                <w:szCs w:val="24"/>
              </w:rPr>
              <w:t xml:space="preserve"> (Dz.U. z 2017 r. poz. 356 ze zm.)</w:t>
            </w:r>
          </w:p>
        </w:tc>
        <w:tc>
          <w:tcPr>
            <w:tcW w:w="991" w:type="dxa"/>
          </w:tcPr>
          <w:p w14:paraId="762F2F05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0B2BCF20" w14:textId="54C79120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  <w:tr w:rsidR="006D56E0" w14:paraId="560CA7F8" w14:textId="77777777" w:rsidTr="006D56E0">
        <w:tc>
          <w:tcPr>
            <w:tcW w:w="706" w:type="dxa"/>
          </w:tcPr>
          <w:p w14:paraId="19784A5C" w14:textId="3ED94F0A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36C9620C" w14:textId="3896522B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Zgodność z praw</w:t>
            </w:r>
            <w:r w:rsidR="00F901AD">
              <w:rPr>
                <w:sz w:val="24"/>
                <w:szCs w:val="24"/>
              </w:rPr>
              <w:t xml:space="preserve">em procesu rekrutacji </w:t>
            </w:r>
          </w:p>
        </w:tc>
        <w:tc>
          <w:tcPr>
            <w:tcW w:w="3548" w:type="dxa"/>
          </w:tcPr>
          <w:p w14:paraId="66C329CB" w14:textId="6D7BC45F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i/>
                <w:sz w:val="24"/>
                <w:szCs w:val="24"/>
              </w:rPr>
              <w:t>Ustawa z dnia 14 grudnia 2016 r. Prawo oświatowe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 Dz.U. z 2021 r. poz. 1082)</w:t>
            </w:r>
          </w:p>
        </w:tc>
        <w:tc>
          <w:tcPr>
            <w:tcW w:w="991" w:type="dxa"/>
          </w:tcPr>
          <w:p w14:paraId="68273CDE" w14:textId="47A8C4B5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4456EE9C" w14:textId="6EEF3AD3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  <w:tr w:rsidR="006D56E0" w14:paraId="2B4C236F" w14:textId="77777777" w:rsidTr="006D56E0">
        <w:tc>
          <w:tcPr>
            <w:tcW w:w="706" w:type="dxa"/>
          </w:tcPr>
          <w:p w14:paraId="3E94B201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697DB331" w14:textId="7D09B378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Badanie prowadzonego </w:t>
            </w:r>
            <w:r w:rsidR="00781ED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w przedszkolu wychowanie do wrażliwości na prawdę </w:t>
            </w:r>
            <w:r w:rsidR="00781ED8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i dobro, kształtowanie właściwych postaw szlachetności, zaangażowania społecznego i dbałości o zdrowie (przedmiot kontroli zgodny z kierunkami polityki oświatowej państwa)</w:t>
            </w:r>
          </w:p>
        </w:tc>
        <w:tc>
          <w:tcPr>
            <w:tcW w:w="3548" w:type="dxa"/>
          </w:tcPr>
          <w:p w14:paraId="16504F0C" w14:textId="137F8C29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 w:rsidRPr="00921F7D">
              <w:rPr>
                <w:i/>
                <w:sz w:val="24"/>
                <w:szCs w:val="24"/>
              </w:rPr>
              <w:t>Ustawa z dnia 14 grudnia 2016 r. Prawo oświatowe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 Dz.U. z 2021 r. poz. 1082)</w:t>
            </w:r>
          </w:p>
        </w:tc>
        <w:tc>
          <w:tcPr>
            <w:tcW w:w="991" w:type="dxa"/>
          </w:tcPr>
          <w:p w14:paraId="21F53695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573BC6F2" w14:textId="1316C601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  <w:tr w:rsidR="006D56E0" w14:paraId="04AF2EE8" w14:textId="77777777" w:rsidTr="006D56E0">
        <w:tc>
          <w:tcPr>
            <w:tcW w:w="706" w:type="dxa"/>
          </w:tcPr>
          <w:p w14:paraId="22F813EC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</w:tcPr>
          <w:p w14:paraId="2220F9DC" w14:textId="4E58D856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 xml:space="preserve">Badanie zapewniania dzieciom dodatkowej opieki </w:t>
            </w:r>
            <w:r w:rsidR="00F43BD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i pomocy oraz poczucia bezpieczeństwa, szczególnie w sytuacji kryzysowej </w:t>
            </w:r>
            <w:r w:rsidR="00F43BD9">
              <w:rPr>
                <w:sz w:val="24"/>
                <w:szCs w:val="24"/>
              </w:rPr>
              <w:t>wywołanej pandemią COVID-</w:t>
            </w:r>
            <w:r w:rsidR="00F43BD9">
              <w:rPr>
                <w:sz w:val="24"/>
                <w:szCs w:val="24"/>
              </w:rPr>
              <w:lastRenderedPageBreak/>
              <w:t xml:space="preserve">19 </w:t>
            </w:r>
            <w:r w:rsidR="00F43BD9">
              <w:rPr>
                <w:sz w:val="24"/>
                <w:szCs w:val="24"/>
              </w:rPr>
              <w:t>(przedmiot kontroli zgodny z kierunkami polityki oświatowej państwa)</w:t>
            </w:r>
          </w:p>
        </w:tc>
        <w:tc>
          <w:tcPr>
            <w:tcW w:w="3548" w:type="dxa"/>
          </w:tcPr>
          <w:p w14:paraId="661E3E71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</w:tcPr>
          <w:p w14:paraId="314E66DE" w14:textId="77777777" w:rsidR="006D56E0" w:rsidRDefault="006D56E0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27CD291E" w14:textId="5FB86248" w:rsidR="006D56E0" w:rsidRDefault="00781ED8" w:rsidP="006D56E0">
            <w:pPr>
              <w:spacing w:line="360" w:lineRule="auto"/>
              <w:ind w:right="-28"/>
              <w:outlineLvl w:val="0"/>
              <w:rPr>
                <w:rFonts w:cs="Times New Roman"/>
                <w:b/>
                <w:bCs/>
              </w:rPr>
            </w:pPr>
            <w:r>
              <w:rPr>
                <w:sz w:val="24"/>
                <w:szCs w:val="24"/>
              </w:rPr>
              <w:t>d</w:t>
            </w:r>
            <w:r w:rsidR="006D56E0">
              <w:rPr>
                <w:sz w:val="24"/>
                <w:szCs w:val="24"/>
              </w:rPr>
              <w:t>yrektor przedszkola</w:t>
            </w:r>
          </w:p>
        </w:tc>
      </w:tr>
    </w:tbl>
    <w:p w14:paraId="7E259482" w14:textId="77777777" w:rsidR="00134F15" w:rsidRDefault="00134F15" w:rsidP="00610243">
      <w:pPr>
        <w:spacing w:line="360" w:lineRule="auto"/>
        <w:ind w:right="-28"/>
        <w:outlineLvl w:val="0"/>
        <w:rPr>
          <w:rFonts w:cs="Times New Roman"/>
          <w:b/>
          <w:bCs/>
        </w:rPr>
      </w:pPr>
    </w:p>
    <w:p w14:paraId="3CE09FC6" w14:textId="77777777" w:rsidR="006B3CF2" w:rsidRDefault="006B3CF2" w:rsidP="00610243">
      <w:pPr>
        <w:spacing w:line="360" w:lineRule="auto"/>
        <w:ind w:right="-28"/>
        <w:outlineLvl w:val="0"/>
        <w:rPr>
          <w:rFonts w:cs="Times New Roman"/>
          <w:b/>
          <w:bCs/>
        </w:rPr>
      </w:pPr>
    </w:p>
    <w:p w14:paraId="0E1A2839" w14:textId="03F11146" w:rsidR="006B3CF2" w:rsidRDefault="006B3CF2" w:rsidP="00610243">
      <w:pPr>
        <w:spacing w:line="360" w:lineRule="auto"/>
        <w:ind w:right="-28"/>
        <w:outlineLvl w:val="0"/>
        <w:rPr>
          <w:rFonts w:cs="Times New Roman"/>
          <w:b/>
          <w:bCs/>
        </w:rPr>
      </w:pPr>
    </w:p>
    <w:p w14:paraId="1C85C117" w14:textId="2CBF4989" w:rsidR="006B3CF2" w:rsidRPr="006B3CF2" w:rsidRDefault="006B3CF2" w:rsidP="008D13C6">
      <w:pPr>
        <w:pStyle w:val="Akapitzlist"/>
        <w:spacing w:line="360" w:lineRule="auto"/>
        <w:ind w:right="-28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OBSERWACJA 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4817"/>
        <w:gridCol w:w="5532"/>
      </w:tblGrid>
      <w:tr w:rsidR="00A54D44" w14:paraId="78AB5885" w14:textId="77777777" w:rsidTr="00A54D44">
        <w:tc>
          <w:tcPr>
            <w:tcW w:w="4817" w:type="dxa"/>
          </w:tcPr>
          <w:p w14:paraId="48C91005" w14:textId="2246F40D" w:rsidR="00A54D44" w:rsidRDefault="000228F1" w:rsidP="000228F1">
            <w:pPr>
              <w:spacing w:line="36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</w:t>
            </w:r>
            <w:r w:rsidR="00A54D44">
              <w:rPr>
                <w:rFonts w:eastAsia="Times New Roman" w:cs="Times New Roman"/>
                <w:b/>
                <w:bCs/>
              </w:rPr>
              <w:t>Cel obserwacji</w:t>
            </w:r>
          </w:p>
        </w:tc>
        <w:tc>
          <w:tcPr>
            <w:tcW w:w="5532" w:type="dxa"/>
          </w:tcPr>
          <w:p w14:paraId="64785D97" w14:textId="170D6566" w:rsidR="00A54D44" w:rsidRDefault="000228F1" w:rsidP="000228F1">
            <w:pPr>
              <w:spacing w:line="36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</w:t>
            </w:r>
            <w:r w:rsidR="00A54D44">
              <w:rPr>
                <w:rFonts w:eastAsia="Times New Roman" w:cs="Times New Roman"/>
                <w:b/>
                <w:bCs/>
              </w:rPr>
              <w:t xml:space="preserve">Tematyka obserwacji </w:t>
            </w:r>
          </w:p>
        </w:tc>
      </w:tr>
      <w:tr w:rsidR="00A54D44" w14:paraId="36FDB672" w14:textId="77777777" w:rsidTr="00A54D44">
        <w:tc>
          <w:tcPr>
            <w:tcW w:w="4817" w:type="dxa"/>
          </w:tcPr>
          <w:p w14:paraId="2397AD6A" w14:textId="77777777" w:rsidR="00A54D44" w:rsidRDefault="00A54D44" w:rsidP="000228F1">
            <w:pPr>
              <w:spacing w:after="120" w:line="360" w:lineRule="auto"/>
            </w:pPr>
            <w:r>
              <w:rPr>
                <w:rFonts w:cs="Times New Roman"/>
                <w:bCs/>
              </w:rPr>
              <w:t>Ocena efektów pracy nauczyciela w zakresie wybranych elementów procesu dydaktycznego, wychowawczego lub opiekuńczego. Cele obserwacji zajęć to:</w:t>
            </w:r>
          </w:p>
          <w:p w14:paraId="0CE47535" w14:textId="77777777" w:rsidR="00A54D44" w:rsidRPr="000660B0" w:rsidRDefault="00A54D44" w:rsidP="000228F1">
            <w:pPr>
              <w:widowControl w:val="0"/>
              <w:numPr>
                <w:ilvl w:val="0"/>
                <w:numId w:val="33"/>
              </w:numPr>
              <w:spacing w:line="360" w:lineRule="auto"/>
            </w:pPr>
            <w:r>
              <w:rPr>
                <w:rFonts w:cs="Times New Roman"/>
                <w:bCs/>
              </w:rPr>
              <w:t>stosowanie przez nauczyciela zaleconych warunków i sposobu realizacji podstawy programowej,</w:t>
            </w:r>
          </w:p>
          <w:p w14:paraId="3371207C" w14:textId="1902A5B1" w:rsidR="00A54D44" w:rsidRPr="000660B0" w:rsidRDefault="00A54D44" w:rsidP="000228F1">
            <w:pPr>
              <w:widowControl w:val="0"/>
              <w:numPr>
                <w:ilvl w:val="0"/>
                <w:numId w:val="33"/>
              </w:numPr>
              <w:spacing w:line="360" w:lineRule="auto"/>
            </w:pPr>
            <w:r>
              <w:rPr>
                <w:rFonts w:cs="Times New Roman"/>
                <w:bCs/>
              </w:rPr>
              <w:t>indywidualizacja procesu edukacji</w:t>
            </w:r>
            <w:r w:rsidR="00D63A9B">
              <w:rPr>
                <w:rFonts w:cs="Times New Roman"/>
                <w:bCs/>
              </w:rPr>
              <w:t xml:space="preserve">                      </w:t>
            </w:r>
            <w:r>
              <w:rPr>
                <w:rFonts w:cs="Times New Roman"/>
                <w:bCs/>
              </w:rPr>
              <w:t xml:space="preserve"> w odniesieniu do potrzeb dzieci,</w:t>
            </w:r>
          </w:p>
          <w:p w14:paraId="15F811A9" w14:textId="159B386B" w:rsidR="00A54D44" w:rsidRPr="000660B0" w:rsidRDefault="00A54D44" w:rsidP="000228F1">
            <w:pPr>
              <w:widowControl w:val="0"/>
              <w:numPr>
                <w:ilvl w:val="0"/>
                <w:numId w:val="33"/>
              </w:numPr>
              <w:spacing w:line="360" w:lineRule="auto"/>
            </w:pPr>
            <w:r>
              <w:rPr>
                <w:rFonts w:cs="Times New Roman"/>
                <w:bCs/>
              </w:rPr>
              <w:t xml:space="preserve">organizacja i sposoby udzielania pomocy psychologiczno-pedagogicznej </w:t>
            </w:r>
            <w:r w:rsidR="00D63A9B">
              <w:rPr>
                <w:rFonts w:cs="Times New Roman"/>
                <w:bCs/>
              </w:rPr>
              <w:t xml:space="preserve">                                </w:t>
            </w:r>
            <w:r>
              <w:rPr>
                <w:rFonts w:cs="Times New Roman"/>
                <w:bCs/>
              </w:rPr>
              <w:t>z uwzględnieniem zróżnicowanych potrzeb rozwojowych w realizowanym procesie kształcenia,</w:t>
            </w:r>
          </w:p>
          <w:p w14:paraId="72C77589" w14:textId="77777777" w:rsidR="00A54D44" w:rsidRPr="000660B0" w:rsidRDefault="00A54D44" w:rsidP="000228F1">
            <w:pPr>
              <w:widowControl w:val="0"/>
              <w:numPr>
                <w:ilvl w:val="0"/>
                <w:numId w:val="33"/>
              </w:numPr>
              <w:spacing w:line="360" w:lineRule="auto"/>
            </w:pPr>
            <w:r>
              <w:rPr>
                <w:rFonts w:eastAsia="Calibri" w:cs="Times New Roman"/>
              </w:rPr>
              <w:t>formy współpracy z rodzicami wspierające rodziców w wychowywaniu dzieci,</w:t>
            </w:r>
          </w:p>
          <w:p w14:paraId="68F4EBAC" w14:textId="4CF44931" w:rsidR="00A54D44" w:rsidRPr="000660B0" w:rsidRDefault="00A54D44" w:rsidP="000228F1">
            <w:pPr>
              <w:widowControl w:val="0"/>
              <w:numPr>
                <w:ilvl w:val="0"/>
                <w:numId w:val="33"/>
              </w:numPr>
              <w:spacing w:after="120" w:line="360" w:lineRule="auto"/>
            </w:pPr>
            <w:r>
              <w:rPr>
                <w:rFonts w:eastAsia="Calibri" w:cs="Times New Roman"/>
              </w:rPr>
              <w:t>uwrażliwianie dzieci na wartości</w:t>
            </w:r>
            <w:r w:rsidR="00D63A9B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takie jak prawda i dobro, kształtowane są </w:t>
            </w:r>
            <w:r w:rsidR="000228F1">
              <w:rPr>
                <w:rFonts w:eastAsia="Calibri" w:cs="Times New Roman"/>
              </w:rPr>
              <w:t xml:space="preserve">postawy </w:t>
            </w:r>
            <w:r>
              <w:rPr>
                <w:rFonts w:eastAsia="Calibri" w:cs="Times New Roman"/>
              </w:rPr>
              <w:t>szlachetności, zaangażowania społecznego i dbałości o zdrowie.</w:t>
            </w:r>
          </w:p>
          <w:p w14:paraId="606FF162" w14:textId="52A8AE19" w:rsidR="00A54D44" w:rsidRDefault="00A54D44" w:rsidP="000228F1">
            <w:pPr>
              <w:spacing w:line="36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Calibri" w:cs="Times New Roman"/>
              </w:rPr>
              <w:t>Obserwacji mogą podlegać zajęcia, spotkania</w:t>
            </w:r>
            <w:r w:rsidR="00D63A9B">
              <w:rPr>
                <w:rFonts w:eastAsia="Calibri" w:cs="Times New Roman"/>
              </w:rPr>
              <w:t xml:space="preserve">                       </w:t>
            </w:r>
            <w:r>
              <w:rPr>
                <w:rFonts w:eastAsia="Calibri" w:cs="Times New Roman"/>
              </w:rPr>
              <w:t xml:space="preserve"> z rodzicami, imprezy przedszkolne</w:t>
            </w:r>
          </w:p>
        </w:tc>
        <w:tc>
          <w:tcPr>
            <w:tcW w:w="5532" w:type="dxa"/>
          </w:tcPr>
          <w:p w14:paraId="210F6D55" w14:textId="77777777" w:rsidR="00A54D44" w:rsidRPr="000660B0" w:rsidRDefault="00A54D44" w:rsidP="000228F1">
            <w:pPr>
              <w:widowControl w:val="0"/>
              <w:numPr>
                <w:ilvl w:val="0"/>
                <w:numId w:val="31"/>
              </w:numPr>
              <w:tabs>
                <w:tab w:val="clear" w:pos="0"/>
              </w:tabs>
              <w:spacing w:line="360" w:lineRule="auto"/>
            </w:pPr>
            <w:r>
              <w:rPr>
                <w:rFonts w:cs="Calibri"/>
              </w:rPr>
              <w:t>Treści zajęć są zgodne z podstawą programową, wprowadzają w dziedzictwo cywilizacyjne Europy, umożliwiają poznawanie polskiej kultury, w tym osiągnięć duchowych i materialnych.</w:t>
            </w:r>
          </w:p>
          <w:p w14:paraId="67E20708" w14:textId="77777777" w:rsidR="00A54D44" w:rsidRPr="000660B0" w:rsidRDefault="00A54D44" w:rsidP="000228F1">
            <w:pPr>
              <w:widowControl w:val="0"/>
              <w:numPr>
                <w:ilvl w:val="0"/>
                <w:numId w:val="31"/>
              </w:numPr>
              <w:tabs>
                <w:tab w:val="clear" w:pos="0"/>
              </w:tabs>
              <w:spacing w:line="360" w:lineRule="auto"/>
            </w:pPr>
            <w:r>
              <w:rPr>
                <w:rFonts w:cs="Calibri"/>
                <w:bCs/>
              </w:rPr>
              <w:t>Nauczyciele diagnozują potrzeby dzieci, w wyniku których indywidualizuje się proces edukacji i zapewnia każdemu dziecku wsparcie psychologiczno-pedagogiczne uwzględniające zróżnicowane potrzeby rozwojowe w realizowanym procesie kształcenia.</w:t>
            </w:r>
          </w:p>
          <w:p w14:paraId="2E9441B7" w14:textId="77777777" w:rsidR="00A54D44" w:rsidRPr="000660B0" w:rsidRDefault="00A54D44" w:rsidP="000228F1">
            <w:pPr>
              <w:widowControl w:val="0"/>
              <w:numPr>
                <w:ilvl w:val="0"/>
                <w:numId w:val="31"/>
              </w:numPr>
              <w:tabs>
                <w:tab w:val="clear" w:pos="0"/>
              </w:tabs>
              <w:spacing w:line="360" w:lineRule="auto"/>
            </w:pPr>
            <w:r>
              <w:rPr>
                <w:rFonts w:cs="Calibri"/>
              </w:rPr>
              <w:t>Nauczyciele współpracują z rodzicami na rzecz rozwoju ich dzieci, wspomagają wychowawczą funkcję rodziny.</w:t>
            </w:r>
          </w:p>
          <w:p w14:paraId="418C1B3C" w14:textId="43E9F016" w:rsidR="00A54D44" w:rsidRPr="00D63A9B" w:rsidRDefault="00D63A9B" w:rsidP="00D63A9B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cs="Calibri"/>
              </w:rPr>
              <w:t xml:space="preserve">Treści </w:t>
            </w:r>
            <w:r w:rsidR="00A54D44" w:rsidRPr="00D63A9B">
              <w:rPr>
                <w:rFonts w:cs="Calibri"/>
              </w:rPr>
              <w:t xml:space="preserve"> realizowane z dziećmi uwzględniają </w:t>
            </w:r>
            <w:r w:rsidR="00A54D44" w:rsidRPr="00D63A9B">
              <w:rPr>
                <w:rFonts w:cs="Calibri"/>
                <w:bCs/>
              </w:rPr>
              <w:t>metody wychowania do wrażliwości na prawdę i dobro, kształtują właściwe postawy szlachetności, zaangażowania społecznego i dbałości o zdrowie</w:t>
            </w:r>
          </w:p>
        </w:tc>
      </w:tr>
    </w:tbl>
    <w:p w14:paraId="4F846DC7" w14:textId="77777777" w:rsidR="00134F15" w:rsidRPr="00610243" w:rsidRDefault="00134F15" w:rsidP="00610243">
      <w:pPr>
        <w:spacing w:line="360" w:lineRule="auto"/>
        <w:rPr>
          <w:rFonts w:eastAsia="Times New Roman" w:cs="Times New Roman"/>
          <w:b/>
          <w:bCs/>
        </w:rPr>
      </w:pPr>
    </w:p>
    <w:p w14:paraId="293182CF" w14:textId="77777777" w:rsidR="00134F15" w:rsidRPr="00610243" w:rsidRDefault="00134F15" w:rsidP="00610243">
      <w:pPr>
        <w:spacing w:line="360" w:lineRule="auto"/>
        <w:outlineLvl w:val="0"/>
        <w:rPr>
          <w:rFonts w:cs="Times New Roman"/>
          <w:lang w:eastAsia="ar-SA"/>
        </w:rPr>
      </w:pPr>
    </w:p>
    <w:p w14:paraId="71C8A278" w14:textId="77777777" w:rsidR="00134F15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00AC63EC" w14:textId="77777777" w:rsidR="00D63A9B" w:rsidRDefault="00D63A9B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708205BC" w14:textId="77777777" w:rsidR="00D63A9B" w:rsidRPr="00610243" w:rsidRDefault="00D63A9B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5DA9ECC5" w14:textId="345268C2" w:rsidR="007D7C07" w:rsidRPr="008D13C6" w:rsidRDefault="007D7C07" w:rsidP="0061024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8D13C6">
        <w:rPr>
          <w:rFonts w:cs="Times New Roman"/>
          <w:b/>
        </w:rPr>
        <w:lastRenderedPageBreak/>
        <w:t>HARMONOGRAM OBSERWACJI</w:t>
      </w:r>
    </w:p>
    <w:p w14:paraId="390DD559" w14:textId="77777777" w:rsidR="00C16343" w:rsidRPr="00610243" w:rsidRDefault="00C16343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3361FE77" w14:textId="77777777" w:rsidR="00DC7DE3" w:rsidRPr="00F901AD" w:rsidRDefault="00DC7DE3" w:rsidP="00DC7DE3">
      <w:pPr>
        <w:spacing w:line="360" w:lineRule="auto"/>
        <w:jc w:val="center"/>
        <w:rPr>
          <w:b/>
          <w:u w:val="single"/>
        </w:rPr>
      </w:pPr>
      <w:r w:rsidRPr="00F901AD">
        <w:rPr>
          <w:b/>
          <w:u w:val="single"/>
        </w:rPr>
        <w:t>Harmonogram obserwacji imprez przedszkolnych: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933"/>
        <w:gridCol w:w="3260"/>
        <w:gridCol w:w="2013"/>
      </w:tblGrid>
      <w:tr w:rsidR="00DC7DE3" w14:paraId="6EA1B456" w14:textId="77777777" w:rsidTr="00D123C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DF3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lang w:eastAsia="en-US" w:bidi="en-US"/>
              </w:rPr>
              <w:t>Lp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17F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Imię i nazwisko nauczyciela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665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Uroczystość przedszkolna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51B0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Termin</w:t>
            </w:r>
          </w:p>
        </w:tc>
      </w:tr>
      <w:tr w:rsidR="00DC7DE3" w14:paraId="16CDB502" w14:textId="77777777" w:rsidTr="00D123C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A8E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867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Agnieszka Grzesiak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A0E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Powitanie Wiosny</w:t>
            </w:r>
          </w:p>
          <w:p w14:paraId="7EC637D7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D82" w14:textId="77777777" w:rsidR="00DC7DE3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III 2022</w:t>
            </w:r>
          </w:p>
        </w:tc>
      </w:tr>
      <w:tr w:rsidR="00DC7DE3" w:rsidRPr="00F901AD" w14:paraId="20118378" w14:textId="77777777" w:rsidTr="00D123C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CAB7" w14:textId="77777777" w:rsidR="00DC7DE3" w:rsidRPr="00F901AD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 w:rsidRPr="00F901AD">
              <w:rPr>
                <w:rFonts w:eastAsia="Lucida Sans Unicode"/>
                <w:color w:val="000000"/>
                <w:lang w:eastAsia="en-US" w:bidi="en-US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C924" w14:textId="77777777" w:rsidR="00DC7DE3" w:rsidRPr="00F901AD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 w:rsidRPr="00F901AD">
              <w:rPr>
                <w:rFonts w:eastAsia="Lucida Sans Unicode"/>
                <w:color w:val="000000"/>
                <w:lang w:eastAsia="en-US" w:bidi="en-US"/>
              </w:rPr>
              <w:t xml:space="preserve">Katarzyna Oborska - </w:t>
            </w:r>
            <w:proofErr w:type="spellStart"/>
            <w:r w:rsidRPr="00F901AD">
              <w:rPr>
                <w:rFonts w:eastAsia="Lucida Sans Unicode"/>
                <w:color w:val="000000"/>
                <w:lang w:eastAsia="en-US" w:bidi="en-US"/>
              </w:rPr>
              <w:t>Gradzińska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2AE4" w14:textId="77777777" w:rsidR="00DC7DE3" w:rsidRPr="00F901AD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 w:rsidRPr="00F901AD">
              <w:rPr>
                <w:rFonts w:eastAsia="Lucida Sans Unicode"/>
                <w:color w:val="000000"/>
                <w:lang w:eastAsia="en-US" w:bidi="en-US"/>
              </w:rPr>
              <w:t xml:space="preserve">Dzień Św. Patryka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B3D" w14:textId="77777777" w:rsidR="00DC7DE3" w:rsidRPr="00F901AD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  <w:r w:rsidRPr="00F901AD">
              <w:rPr>
                <w:rFonts w:eastAsia="Lucida Sans Unicode"/>
                <w:color w:val="000000"/>
                <w:lang w:eastAsia="en-US" w:bidi="en-US"/>
              </w:rPr>
              <w:t>III 20222</w:t>
            </w:r>
          </w:p>
          <w:p w14:paraId="5CF437E7" w14:textId="77777777" w:rsidR="00DC7DE3" w:rsidRPr="00F901AD" w:rsidRDefault="00DC7DE3" w:rsidP="00D123C9">
            <w:pPr>
              <w:widowControl w:val="0"/>
              <w:suppressAutoHyphens/>
              <w:spacing w:line="360" w:lineRule="auto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</w:tbl>
    <w:p w14:paraId="7E7D0683" w14:textId="77777777" w:rsidR="00DC7DE3" w:rsidRPr="00F901AD" w:rsidRDefault="00DC7DE3" w:rsidP="00A54D44">
      <w:pPr>
        <w:spacing w:before="100" w:beforeAutospacing="1" w:after="100" w:afterAutospacing="1" w:line="360" w:lineRule="auto"/>
        <w:rPr>
          <w:rFonts w:cs="Times New Roman"/>
          <w:b/>
          <w:bCs/>
        </w:rPr>
      </w:pPr>
    </w:p>
    <w:p w14:paraId="1D6FCA66" w14:textId="77777777" w:rsidR="00DC7DE3" w:rsidRPr="00F901AD" w:rsidRDefault="00DC7DE3" w:rsidP="00DC7DE3">
      <w:pPr>
        <w:spacing w:before="100" w:beforeAutospacing="1" w:after="100" w:afterAutospacing="1" w:line="360" w:lineRule="auto"/>
        <w:jc w:val="center"/>
        <w:rPr>
          <w:rFonts w:cs="Times New Roman"/>
          <w:b/>
          <w:bCs/>
          <w:u w:val="single"/>
        </w:rPr>
      </w:pPr>
      <w:r w:rsidRPr="00F901AD">
        <w:rPr>
          <w:rFonts w:cs="Times New Roman"/>
          <w:b/>
          <w:bCs/>
          <w:u w:val="single"/>
        </w:rPr>
        <w:t>Plan obserwacji zajęć dydaktycznych, wychowawczych i opiekuńczych oraz innych zajęć i czynności wynikających z działalności statutowej przedszkola: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567"/>
        <w:gridCol w:w="709"/>
        <w:gridCol w:w="709"/>
        <w:gridCol w:w="913"/>
        <w:gridCol w:w="709"/>
        <w:gridCol w:w="850"/>
        <w:gridCol w:w="851"/>
        <w:gridCol w:w="709"/>
        <w:gridCol w:w="850"/>
      </w:tblGrid>
      <w:tr w:rsidR="00DC7DE3" w14:paraId="5DEEF048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9C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AA0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BDD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5E2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4DE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4B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4BF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DF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94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BA4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3C7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B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</w:tr>
      <w:tr w:rsidR="00DC7DE3" w14:paraId="02BDF5EA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D7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0357" w14:textId="77777777" w:rsidR="00DC7DE3" w:rsidRDefault="00DC7DE3" w:rsidP="00D123C9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Anna Woźniak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5E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8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45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84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0A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C2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30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D1D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183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41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5CA0190C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2E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092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Anna </w:t>
            </w:r>
            <w:proofErr w:type="spellStart"/>
            <w:r>
              <w:rPr>
                <w:rFonts w:cs="Times New Roman"/>
                <w:lang w:eastAsia="en-US"/>
              </w:rPr>
              <w:t>Kilańczyk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8A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39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09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F0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711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A7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36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09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EE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7C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5881B1C5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B9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2D55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Ewa Frach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FA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33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7B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EC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2F3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46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02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1F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E8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38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C7DE3" w14:paraId="05B93F2A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77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94C5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Ewelina </w:t>
            </w:r>
            <w:proofErr w:type="spellStart"/>
            <w:r>
              <w:rPr>
                <w:rFonts w:cs="Times New Roman"/>
                <w:lang w:eastAsia="en-US"/>
              </w:rPr>
              <w:t>Kucner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51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9D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141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F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46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7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B2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A9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BF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FB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0B8B1E91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82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B87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Katarzyna Oborska-</w:t>
            </w:r>
            <w:proofErr w:type="spellStart"/>
            <w:r>
              <w:rPr>
                <w:rFonts w:cs="Times New Roman"/>
                <w:lang w:eastAsia="en-US"/>
              </w:rPr>
              <w:t>Gradzińska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37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A51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DF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C07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D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3FA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58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09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42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EE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26336EED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60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2EEE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Iwona Frankowska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671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8B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E9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7F3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C7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0D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B69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6B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0B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8F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DC7DE3" w14:paraId="71EC7912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4E1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B9F3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Joanna Moryń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0D7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F7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6D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79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E8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F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A5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B2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CB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E73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506EAB9B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A9B1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B269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Agnieszka Grzesiak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81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17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29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AD7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0B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22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6A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67B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24B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B74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7B90D85C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57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2678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Ilona Szymanowska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65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1A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F2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14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BC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A23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30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0F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E9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2A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6210AF65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48D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5C76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Paulina </w:t>
            </w:r>
            <w:proofErr w:type="spellStart"/>
            <w:r>
              <w:rPr>
                <w:rFonts w:cs="Times New Roman"/>
                <w:lang w:eastAsia="en-US"/>
              </w:rPr>
              <w:t>Kauf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8F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0F4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FD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4B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9FA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B4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839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A0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887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AC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2FB1F2DD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F6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6655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Sylwia </w:t>
            </w:r>
            <w:proofErr w:type="spellStart"/>
            <w:r>
              <w:rPr>
                <w:rFonts w:cs="Times New Roman"/>
                <w:lang w:eastAsia="en-US"/>
              </w:rPr>
              <w:t>Sadawa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2E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8E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5D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9F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5C6B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916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04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14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C88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42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C7DE3" w14:paraId="3274603D" w14:textId="77777777" w:rsidTr="00D1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CAE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F64" w14:textId="77777777" w:rsidR="00DC7DE3" w:rsidRDefault="00DC7DE3" w:rsidP="00D123C9">
            <w:pPr>
              <w:snapToGrid w:val="0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Monika Godek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DE5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75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E7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7A2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D7D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3DE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539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2EC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A20F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9A0" w14:textId="77777777" w:rsidR="00DC7DE3" w:rsidRDefault="00DC7DE3" w:rsidP="00D123C9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59CD815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5D1A61E3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582A2D83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6520D194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3715168C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3F0ED565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371D6A0B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7E7A067A" w14:textId="77777777" w:rsidR="00DC7DE3" w:rsidRDefault="00DC7DE3" w:rsidP="00DC7DE3">
      <w:pPr>
        <w:spacing w:line="360" w:lineRule="auto"/>
        <w:jc w:val="both"/>
        <w:rPr>
          <w:b/>
          <w:u w:val="single"/>
        </w:rPr>
      </w:pPr>
    </w:p>
    <w:p w14:paraId="42F15715" w14:textId="77777777" w:rsidR="00DC7DE3" w:rsidRDefault="00DC7DE3" w:rsidP="00DC7DE3">
      <w:pPr>
        <w:pStyle w:val="Domylnie"/>
        <w:shd w:val="clear" w:color="auto" w:fill="FFFFFF"/>
        <w:autoSpaceDE w:val="0"/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>ORGANIZACJA WSPOMAGANIA NAUCZYCIELI</w:t>
      </w:r>
    </w:p>
    <w:tbl>
      <w:tblPr>
        <w:tblW w:w="11631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748"/>
        <w:gridCol w:w="3260"/>
        <w:gridCol w:w="992"/>
        <w:gridCol w:w="2268"/>
        <w:gridCol w:w="1883"/>
      </w:tblGrid>
      <w:tr w:rsidR="00DC7DE3" w14:paraId="79B5F26C" w14:textId="77777777" w:rsidTr="00D123C9">
        <w:trPr>
          <w:gridAfter w:val="1"/>
          <w:wAfter w:w="1883" w:type="dxa"/>
          <w:trHeight w:val="447"/>
        </w:trPr>
        <w:tc>
          <w:tcPr>
            <w:tcW w:w="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A69FA3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before="240" w:after="120" w:line="36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471657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before="240" w:after="12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Zakres wspomagania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0F78D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before="240" w:after="12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Zadania do realizacji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959E16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before="240" w:after="12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Termin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DE7EDF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before="240" w:after="12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Odpowiedzialny</w:t>
            </w:r>
          </w:p>
        </w:tc>
      </w:tr>
      <w:tr w:rsidR="00DC7DE3" w14:paraId="382CE56F" w14:textId="77777777" w:rsidTr="00D123C9">
        <w:trPr>
          <w:trHeight w:val="1095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220907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C12BAF" w14:textId="008AC9EC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Organizacja szkoleń                  </w:t>
            </w:r>
            <w:r w:rsidR="00D63A9B">
              <w:rPr>
                <w:rFonts w:eastAsia="Times New Roman" w:cs="Times New Roman"/>
              </w:rPr>
              <w:t>i zebrań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59FC1" w14:textId="15318046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1.Opracowanie ha</w:t>
            </w:r>
            <w:r w:rsidR="00D63A9B">
              <w:rPr>
                <w:rFonts w:eastAsia="Times New Roman" w:cs="Times New Roman"/>
              </w:rPr>
              <w:t xml:space="preserve">rmonogramu </w:t>
            </w:r>
            <w:r w:rsidR="00D63A9B">
              <w:rPr>
                <w:rFonts w:eastAsia="Times New Roman" w:cs="Times New Roman"/>
              </w:rPr>
              <w:br/>
              <w:t>i tematyki zebrań rady p</w:t>
            </w:r>
            <w:r>
              <w:rPr>
                <w:rFonts w:eastAsia="Times New Roman" w:cs="Times New Roman"/>
              </w:rPr>
              <w:t>edagogicznej</w:t>
            </w:r>
          </w:p>
          <w:p w14:paraId="03BE9E63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2547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CEE553" w14:textId="2A4E7C7C" w:rsidR="00DC7DE3" w:rsidRDefault="006B012C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="00DC7DE3">
              <w:rPr>
                <w:rFonts w:eastAsia="Times New Roman" w:cs="Times New Roman"/>
              </w:rPr>
              <w:t>IX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40852F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dyrektor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42225B" w14:textId="77777777" w:rsidR="00DC7DE3" w:rsidRDefault="00DC7DE3" w:rsidP="00D123C9">
            <w:pPr>
              <w:pStyle w:val="Domylnie"/>
              <w:autoSpaceDE w:val="0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DC7DE3" w14:paraId="07BAA260" w14:textId="77777777" w:rsidTr="00D123C9">
        <w:trPr>
          <w:trHeight w:val="16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D6AAE24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70A7543F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7E56D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2.Opracowanie harmonogramu prac zespołów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098034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IX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84387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przewodniczący zespołów</w:t>
            </w:r>
          </w:p>
          <w:p w14:paraId="2693569B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6E3380" w14:textId="77777777" w:rsidR="00DC7DE3" w:rsidRDefault="00DC7DE3" w:rsidP="00D123C9">
            <w:pPr>
              <w:spacing w:after="160" w:line="276" w:lineRule="auto"/>
              <w:rPr>
                <w:lang w:eastAsia="en-US"/>
              </w:rPr>
            </w:pPr>
          </w:p>
        </w:tc>
      </w:tr>
      <w:tr w:rsidR="00DC7DE3" w14:paraId="1ECFD064" w14:textId="77777777" w:rsidTr="00D123C9">
        <w:trPr>
          <w:gridAfter w:val="1"/>
          <w:wAfter w:w="1883" w:type="dxa"/>
          <w:trHeight w:val="10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CAFFB7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C0C0B5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ADC68D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228" w:hanging="228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1. Opracowanie planu doskonalenia zawodowego nauczycieli.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CA71784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3E0C60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dyrektor</w:t>
            </w:r>
          </w:p>
          <w:p w14:paraId="246DAE98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lider WDN</w:t>
            </w:r>
          </w:p>
        </w:tc>
      </w:tr>
      <w:tr w:rsidR="00DC7DE3" w14:paraId="716F6B09" w14:textId="77777777" w:rsidTr="00D123C9">
        <w:trPr>
          <w:gridAfter w:val="1"/>
          <w:wAfter w:w="1883" w:type="dxa"/>
          <w:trHeight w:val="8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7A57A2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80AA61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1544D9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228" w:hanging="228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2. Przydzielenie nauczycielom stażystom i kontraktowym opiekunów stażu.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FF0B1A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IX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59CF38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dyrektor</w:t>
            </w:r>
          </w:p>
        </w:tc>
      </w:tr>
      <w:tr w:rsidR="00DC7DE3" w14:paraId="2070B92C" w14:textId="77777777" w:rsidTr="00D123C9">
        <w:trPr>
          <w:gridAfter w:val="1"/>
          <w:wAfter w:w="1883" w:type="dxa"/>
          <w:trHeight w:val="13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A6A3459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6732BE" w14:textId="77777777" w:rsidR="00DC7DE3" w:rsidRDefault="00DC7DE3" w:rsidP="00D123C9">
            <w:pPr>
              <w:spacing w:line="256" w:lineRule="auto"/>
              <w:rPr>
                <w:rFonts w:eastAsia="SimSun" w:cs="Times New Roma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1278E5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228" w:hanging="228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3.   Opracowanie, wdrożenie </w:t>
            </w:r>
            <w:r>
              <w:rPr>
                <w:rFonts w:eastAsia="Times New Roman" w:cs="Times New Roman"/>
              </w:rPr>
              <w:br/>
              <w:t xml:space="preserve">i zapoznanie nauczycieli </w:t>
            </w:r>
            <w:r>
              <w:rPr>
                <w:rFonts w:eastAsia="Times New Roman" w:cs="Times New Roman"/>
              </w:rPr>
              <w:br/>
              <w:t xml:space="preserve">z procedurami postępowania </w:t>
            </w:r>
            <w:r>
              <w:rPr>
                <w:rFonts w:eastAsia="Times New Roman" w:cs="Times New Roman"/>
              </w:rPr>
              <w:br/>
              <w:t>w konkretnych sprawach.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B4A2D0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D6D330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dyrektor</w:t>
            </w:r>
          </w:p>
        </w:tc>
      </w:tr>
      <w:tr w:rsidR="00DC7DE3" w14:paraId="43B4B0AE" w14:textId="77777777" w:rsidTr="00D123C9">
        <w:trPr>
          <w:gridAfter w:val="1"/>
          <w:wAfter w:w="1883" w:type="dxa"/>
          <w:trHeight w:val="1461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7C9392" w14:textId="77777777" w:rsidR="00DC7DE3" w:rsidRDefault="00DC7DE3" w:rsidP="00D123C9">
            <w:pPr>
              <w:pStyle w:val="Domylnie"/>
              <w:shd w:val="clear" w:color="auto" w:fill="FFFFFF"/>
              <w:autoSpaceDE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35FF91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12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Obserwacja zajęć,</w:t>
            </w:r>
          </w:p>
          <w:p w14:paraId="779A01A3" w14:textId="77777777" w:rsidR="00DC7DE3" w:rsidRDefault="00DC7DE3" w:rsidP="00D123C9">
            <w:pPr>
              <w:pStyle w:val="Domylnie"/>
              <w:shd w:val="clear" w:color="auto" w:fill="FFFFFF"/>
              <w:autoSpaceDE w:val="0"/>
              <w:ind w:left="125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uroczystości przedszkolnych, innych działań statutowych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DD19C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1.Opracowanie planu </w:t>
            </w:r>
            <w:r>
              <w:rPr>
                <w:rFonts w:eastAsia="Times New Roman" w:cs="Times New Roman"/>
              </w:rPr>
              <w:br/>
              <w:t>i harmonogramu przeprowadzania obserwacji.</w:t>
            </w:r>
          </w:p>
          <w:p w14:paraId="609F3033" w14:textId="2AC33B8B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>
              <w:t xml:space="preserve">Przedstawianie nauczycielom wniosków wynikających ze sprawowanego przez dyrektora przedszkola nadzoru </w:t>
            </w:r>
            <w:r w:rsidR="00D63A9B">
              <w:t>i  informacji o działalności przedszkola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90F42" w14:textId="12954BE8" w:rsidR="00DC7DE3" w:rsidRDefault="00D63A9B" w:rsidP="00D123C9">
            <w:pPr>
              <w:rPr>
                <w:rFonts w:cs="Times New Roman"/>
              </w:rPr>
            </w:pPr>
            <w:r>
              <w:rPr>
                <w:rFonts w:cs="Times New Roman"/>
              </w:rPr>
              <w:t>2 razy                w roku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9B450C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dyrektor</w:t>
            </w:r>
          </w:p>
        </w:tc>
      </w:tr>
    </w:tbl>
    <w:p w14:paraId="1E180E6E" w14:textId="77777777" w:rsidR="00DC7DE3" w:rsidRDefault="00DC7DE3" w:rsidP="00DC7DE3">
      <w:pPr>
        <w:spacing w:line="360" w:lineRule="auto"/>
        <w:jc w:val="center"/>
        <w:rPr>
          <w:b/>
        </w:rPr>
      </w:pPr>
    </w:p>
    <w:p w14:paraId="1BEE65F5" w14:textId="77777777" w:rsidR="00DC7DE3" w:rsidRDefault="00DC7DE3" w:rsidP="00DC7DE3">
      <w:pPr>
        <w:spacing w:line="360" w:lineRule="auto"/>
        <w:jc w:val="center"/>
        <w:rPr>
          <w:b/>
        </w:rPr>
      </w:pPr>
    </w:p>
    <w:p w14:paraId="23CA333C" w14:textId="77777777" w:rsidR="00DC7DE3" w:rsidRDefault="00DC7DE3" w:rsidP="00DC7DE3">
      <w:pPr>
        <w:spacing w:line="360" w:lineRule="auto"/>
        <w:jc w:val="center"/>
        <w:rPr>
          <w:b/>
        </w:rPr>
      </w:pPr>
    </w:p>
    <w:p w14:paraId="1F1C465D" w14:textId="77777777" w:rsidR="00DC7DE3" w:rsidRDefault="00DC7DE3" w:rsidP="00DC7DE3">
      <w:pPr>
        <w:spacing w:line="360" w:lineRule="auto"/>
        <w:jc w:val="center"/>
        <w:rPr>
          <w:b/>
        </w:rPr>
      </w:pPr>
    </w:p>
    <w:p w14:paraId="6A8C6C77" w14:textId="77777777" w:rsidR="00F901AD" w:rsidRDefault="00F901AD" w:rsidP="00DC7DE3">
      <w:pPr>
        <w:spacing w:line="360" w:lineRule="auto"/>
        <w:jc w:val="center"/>
        <w:rPr>
          <w:b/>
        </w:rPr>
      </w:pPr>
    </w:p>
    <w:p w14:paraId="5967A8EB" w14:textId="77777777" w:rsidR="00DC7DE3" w:rsidRDefault="00DC7DE3" w:rsidP="00DC7DE3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HARMONOGRAM RAD PEDAGOGICZNYCH </w:t>
      </w:r>
    </w:p>
    <w:p w14:paraId="78C82D70" w14:textId="77777777" w:rsidR="00DC7DE3" w:rsidRDefault="00DC7DE3" w:rsidP="00DC7DE3">
      <w:pPr>
        <w:spacing w:line="360" w:lineRule="auto"/>
        <w:jc w:val="center"/>
        <w:rPr>
          <w:b/>
        </w:rPr>
      </w:pPr>
      <w:r>
        <w:rPr>
          <w:b/>
        </w:rPr>
        <w:t>W ROKU SZKOLNYM 2020/21</w:t>
      </w:r>
    </w:p>
    <w:p w14:paraId="32841B5F" w14:textId="77777777" w:rsidR="00DC7DE3" w:rsidRDefault="00DC7DE3" w:rsidP="00DC7DE3">
      <w:pPr>
        <w:spacing w:line="360" w:lineRule="auto"/>
        <w:ind w:left="708" w:firstLine="708"/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843"/>
        <w:gridCol w:w="992"/>
      </w:tblGrid>
      <w:tr w:rsidR="00DC7DE3" w14:paraId="55AD84BC" w14:textId="77777777" w:rsidTr="00D123C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4C1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działalności wspomagającej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8067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Odpowiedzialny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C36A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DC7DE3" w14:paraId="6DAA4A12" w14:textId="77777777" w:rsidTr="00D123C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0838" w14:textId="77777777" w:rsidR="00DC7DE3" w:rsidRDefault="00DC7DE3" w:rsidP="00D123C9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Tematyka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Rad Pedagogicznych</w:t>
            </w:r>
          </w:p>
        </w:tc>
      </w:tr>
      <w:tr w:rsidR="00DC7DE3" w14:paraId="2A1221A5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8CF3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C38" w14:textId="511C239A" w:rsidR="00DC7DE3" w:rsidRDefault="00DC7DE3" w:rsidP="00D123C9">
            <w:pPr>
              <w:tabs>
                <w:tab w:val="left" w:pos="36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sprawozdanie dyrektora ze sprawowanego nadzoru ped</w:t>
            </w:r>
            <w:r w:rsidR="009725D9">
              <w:rPr>
                <w:lang w:eastAsia="en-US"/>
              </w:rPr>
              <w:t>agogicznego w roku szkolnym 2020/2021</w:t>
            </w:r>
          </w:p>
          <w:p w14:paraId="1D6B774C" w14:textId="77777777" w:rsidR="00DC7DE3" w:rsidRDefault="00DC7DE3" w:rsidP="00D123C9">
            <w:pPr>
              <w:tabs>
                <w:tab w:val="left" w:pos="36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-organizacja pracy wychowawczo – dydaktycznej                       i opiekuńczej przedszkola w roku szkolnym 2020/2021</w:t>
            </w:r>
          </w:p>
          <w:p w14:paraId="3ECC681D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01A4" w14:textId="63F9D576" w:rsidR="00DC7DE3" w:rsidRDefault="009725D9" w:rsidP="00D123C9">
            <w:pPr>
              <w:tabs>
                <w:tab w:val="num" w:pos="279"/>
              </w:tabs>
              <w:spacing w:line="360" w:lineRule="auto"/>
              <w:ind w:left="279" w:hanging="285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7DE3">
              <w:rPr>
                <w:lang w:eastAsia="en-US"/>
              </w:rPr>
              <w:t>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A00" w14:textId="5EE15E5A" w:rsidR="00DC7DE3" w:rsidRDefault="009725D9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VIII 2021</w:t>
            </w:r>
          </w:p>
        </w:tc>
      </w:tr>
      <w:tr w:rsidR="00DC7DE3" w14:paraId="38D344A1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325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1DE" w14:textId="02E0413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-ustalenie sposobu wykorzystania wyników nadzoru PPS w Łuszczanowicach</w:t>
            </w:r>
            <w:r w:rsidR="009725D9">
              <w:rPr>
                <w:rFonts w:eastAsia="SimSun"/>
                <w:bCs/>
                <w:kern w:val="2"/>
                <w:lang w:eastAsia="hi-IN" w:bidi="hi-IN"/>
              </w:rPr>
              <w:t xml:space="preserve"> w celu podniesienia jakości pracy przedszkola</w:t>
            </w:r>
          </w:p>
          <w:p w14:paraId="57BB99CE" w14:textId="3E14164E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-przedstawienie planu nadzoru pedagogicznego                        </w:t>
            </w:r>
            <w:r w:rsidR="009725D9">
              <w:rPr>
                <w:lang w:eastAsia="en-US"/>
              </w:rPr>
              <w:t>na rok 2021/2022</w:t>
            </w:r>
            <w:r>
              <w:rPr>
                <w:lang w:eastAsia="en-US"/>
              </w:rPr>
              <w:t>;</w:t>
            </w:r>
          </w:p>
          <w:p w14:paraId="53084A9A" w14:textId="3C2A4FB5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-.przedstawienie Planu Pracy</w:t>
            </w:r>
            <w:r w:rsidR="009725D9">
              <w:rPr>
                <w:lang w:eastAsia="en-US"/>
              </w:rPr>
              <w:t xml:space="preserve"> przedszkola na rok szkolny 2021/22</w:t>
            </w:r>
          </w:p>
          <w:p w14:paraId="0022DCD3" w14:textId="1B6DADF2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-ustalenie organizacji doskonalenia za</w:t>
            </w:r>
            <w:r w:rsidR="009725D9">
              <w:rPr>
                <w:lang w:eastAsia="en-US"/>
              </w:rPr>
              <w:t>wodowego nauczycieli na rok 2021/2022</w:t>
            </w:r>
          </w:p>
          <w:p w14:paraId="547E4D30" w14:textId="55DB38B2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-opiniowanie planu fin</w:t>
            </w:r>
            <w:r w:rsidR="009725D9">
              <w:rPr>
                <w:lang w:eastAsia="en-US"/>
              </w:rPr>
              <w:t>ansowego przedszkola na rok 2022</w:t>
            </w:r>
          </w:p>
          <w:p w14:paraId="0C640FAC" w14:textId="77777777" w:rsidR="00DC7DE3" w:rsidRDefault="00DC7DE3" w:rsidP="00D123C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-</w:t>
            </w:r>
            <w:r>
              <w:rPr>
                <w:lang w:eastAsia="zh-CN"/>
              </w:rPr>
              <w:t>opiniowanie wniosków dyrektora o przyznanie nauczycielom nagród wójta i dyrektora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E431" w14:textId="5A9EED80" w:rsidR="00DC7DE3" w:rsidRDefault="009725D9" w:rsidP="00D123C9">
            <w:pPr>
              <w:spacing w:line="360" w:lineRule="auto"/>
              <w:ind w:left="-6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7DE3">
              <w:rPr>
                <w:lang w:eastAsia="en-US"/>
              </w:rPr>
              <w:t>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1A2B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  <w:p w14:paraId="3C1CD2E4" w14:textId="633245DD" w:rsidR="00DC7DE3" w:rsidRDefault="009725D9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 IX 2021</w:t>
            </w:r>
          </w:p>
        </w:tc>
      </w:tr>
      <w:tr w:rsidR="00DC7DE3" w14:paraId="247457DA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920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2C9" w14:textId="3D43FA18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Analiza wniosków z obserwacji pedagogicznej                       </w:t>
            </w:r>
            <w:r>
              <w:rPr>
                <w:bCs/>
                <w:lang w:eastAsia="en-US"/>
              </w:rPr>
              <w:t>z rekomendacją</w:t>
            </w:r>
            <w:r w:rsidR="00D63A9B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 xml:space="preserve"> do dalszej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1C5" w14:textId="4CFD08BF" w:rsidR="00DC7DE3" w:rsidRDefault="009725D9" w:rsidP="00D123C9">
            <w:pPr>
              <w:spacing w:line="360" w:lineRule="auto"/>
              <w:ind w:left="-6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7DE3">
              <w:rPr>
                <w:lang w:eastAsia="en-US"/>
              </w:rPr>
              <w:t>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DC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XI 2020</w:t>
            </w:r>
          </w:p>
        </w:tc>
      </w:tr>
      <w:tr w:rsidR="00DC7DE3" w14:paraId="7F4E8729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240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E2BD" w14:textId="73DE4BC0" w:rsidR="00DC7DE3" w:rsidRPr="009725D9" w:rsidRDefault="00DC7DE3" w:rsidP="00D123C9">
            <w:pPr>
              <w:pStyle w:val="Nagwek4"/>
              <w:keepNext w:val="0"/>
              <w:tabs>
                <w:tab w:val="left" w:pos="0"/>
              </w:tabs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725D9">
              <w:rPr>
                <w:rFonts w:ascii="Times New Roman" w:hAnsi="Times New Roman" w:cs="Times New Roman"/>
                <w:i w:val="0"/>
                <w:color w:val="auto"/>
              </w:rPr>
              <w:t xml:space="preserve">Rada </w:t>
            </w:r>
            <w:r w:rsidR="00D63A9B">
              <w:rPr>
                <w:rFonts w:ascii="Times New Roman" w:hAnsi="Times New Roman" w:cs="Times New Roman"/>
                <w:i w:val="0"/>
                <w:color w:val="auto"/>
              </w:rPr>
              <w:t xml:space="preserve">pedagogiczna </w:t>
            </w:r>
            <w:r w:rsidRPr="009725D9">
              <w:rPr>
                <w:rFonts w:ascii="Times New Roman" w:hAnsi="Times New Roman" w:cs="Times New Roman"/>
                <w:i w:val="0"/>
                <w:color w:val="auto"/>
              </w:rPr>
              <w:t>podsumowująca I półrocze</w:t>
            </w:r>
          </w:p>
          <w:p w14:paraId="43223D0F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–stopień realizacji podstawy programowej wychowania przedszkolnego oraz wykonania zalecanych warunków  i sposobów realizacji podstawy programowej,                   </w:t>
            </w:r>
          </w:p>
          <w:p w14:paraId="138D3E78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-sprawozdanie z realizacji prac poszczególnych zespołów,</w:t>
            </w:r>
          </w:p>
          <w:p w14:paraId="2CA24927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wnioski z prowadzonej pomocy psychologiczno-pedagogicznej,  ocena efektywności</w:t>
            </w:r>
          </w:p>
          <w:p w14:paraId="68DD228D" w14:textId="0364F243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analiza i ocena stopnia realizacji zadań wynikających             </w:t>
            </w:r>
            <w:r w:rsidR="009725D9">
              <w:rPr>
                <w:lang w:eastAsia="en-US"/>
              </w:rPr>
              <w:t>planu pracy przedszkola w</w:t>
            </w:r>
            <w:r>
              <w:rPr>
                <w:lang w:eastAsia="en-US"/>
              </w:rPr>
              <w:t xml:space="preserve"> rok</w:t>
            </w:r>
            <w:r w:rsidR="009725D9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szkolny</w:t>
            </w:r>
            <w:r w:rsidR="009725D9">
              <w:rPr>
                <w:lang w:eastAsia="en-US"/>
              </w:rPr>
              <w:t>m 2021/22</w:t>
            </w:r>
          </w:p>
          <w:p w14:paraId="06835CB5" w14:textId="31951D9A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63A9B">
              <w:rPr>
                <w:lang w:eastAsia="en-US"/>
              </w:rPr>
              <w:t xml:space="preserve"> sprawozdanie z doskonalenia zawodowego nauczycieli</w:t>
            </w:r>
            <w:r>
              <w:rPr>
                <w:lang w:eastAsia="en-US"/>
              </w:rPr>
              <w:t>,</w:t>
            </w:r>
          </w:p>
          <w:p w14:paraId="78884B4A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informacja o realizacji planu nadzoru pedagogicznego, </w:t>
            </w:r>
          </w:p>
          <w:p w14:paraId="1FBD5749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– rekomendacje do pracy w II półroczu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59AC" w14:textId="547338DC" w:rsidR="00DC7DE3" w:rsidRDefault="009725D9" w:rsidP="00D123C9">
            <w:pPr>
              <w:spacing w:line="360" w:lineRule="auto"/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</w:t>
            </w:r>
            <w:r w:rsidR="00DC7DE3">
              <w:rPr>
                <w:lang w:eastAsia="en-US"/>
              </w:rPr>
              <w:t>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E045" w14:textId="385C63D0" w:rsidR="00DC7DE3" w:rsidRDefault="009725D9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I/II 2022</w:t>
            </w:r>
          </w:p>
        </w:tc>
      </w:tr>
      <w:tr w:rsidR="00DC7DE3" w14:paraId="10B9DA1F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36C5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53E" w14:textId="768B717E" w:rsidR="00DC7DE3" w:rsidRDefault="00DC7DE3" w:rsidP="00D123C9">
            <w:pPr>
              <w:spacing w:line="360" w:lineRule="auto"/>
              <w:ind w:left="78"/>
              <w:rPr>
                <w:lang w:eastAsia="en-US"/>
              </w:rPr>
            </w:pPr>
            <w:r>
              <w:rPr>
                <w:lang w:eastAsia="en-US"/>
              </w:rPr>
              <w:t xml:space="preserve">Analiza wniosków obserwacji pedagogicznej                             </w:t>
            </w:r>
            <w:r w:rsidR="008001AA">
              <w:rPr>
                <w:lang w:eastAsia="en-US"/>
              </w:rPr>
              <w:t xml:space="preserve">i  diagnozy gotowości  </w:t>
            </w:r>
            <w:r>
              <w:rPr>
                <w:lang w:eastAsia="en-US"/>
              </w:rPr>
              <w:t xml:space="preserve"> szkolnej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95C6" w14:textId="5AD069A3" w:rsidR="00DC7DE3" w:rsidRDefault="00CE1AF8" w:rsidP="00D123C9">
            <w:pPr>
              <w:spacing w:line="360" w:lineRule="auto"/>
              <w:ind w:left="-6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7DE3">
              <w:rPr>
                <w:lang w:eastAsia="en-US"/>
              </w:rPr>
              <w:t>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D37" w14:textId="11185239" w:rsidR="00DC7DE3" w:rsidRDefault="009725D9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IV 2022</w:t>
            </w:r>
          </w:p>
        </w:tc>
      </w:tr>
      <w:tr w:rsidR="00DC7DE3" w14:paraId="3044D8F9" w14:textId="77777777" w:rsidTr="00D12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126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6E2" w14:textId="5E8DD400" w:rsidR="00DC7DE3" w:rsidRPr="009725D9" w:rsidRDefault="00DC7DE3" w:rsidP="00D123C9">
            <w:pPr>
              <w:pStyle w:val="Nagwek4"/>
              <w:keepNext w:val="0"/>
              <w:tabs>
                <w:tab w:val="left" w:pos="0"/>
              </w:tabs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9725D9">
              <w:rPr>
                <w:rFonts w:ascii="Times New Roman" w:hAnsi="Times New Roman" w:cs="Times New Roman"/>
                <w:i w:val="0"/>
                <w:color w:val="auto"/>
              </w:rPr>
              <w:t xml:space="preserve">Rada </w:t>
            </w:r>
            <w:r w:rsidR="008001AA">
              <w:rPr>
                <w:rFonts w:ascii="Times New Roman" w:hAnsi="Times New Roman" w:cs="Times New Roman"/>
                <w:i w:val="0"/>
                <w:color w:val="auto"/>
              </w:rPr>
              <w:t xml:space="preserve">pedagogiczna </w:t>
            </w:r>
            <w:r w:rsidRPr="009725D9">
              <w:rPr>
                <w:rFonts w:ascii="Times New Roman" w:hAnsi="Times New Roman" w:cs="Times New Roman"/>
                <w:i w:val="0"/>
                <w:color w:val="auto"/>
              </w:rPr>
              <w:t>podsumowująca II półrocze</w:t>
            </w:r>
          </w:p>
          <w:p w14:paraId="5BB61243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– stopień realizacji podstawy programowej wychowania przedszkolnego oraz wykonania zalecanych warunków            i sposobów realizacji podstawy programowej</w:t>
            </w:r>
          </w:p>
          <w:p w14:paraId="72E77F69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– analiza i ocena stopnia realizacji zadań  planu pracy wychowawczo-dydaktycznej i opiekuńczej</w:t>
            </w:r>
          </w:p>
          <w:p w14:paraId="360FCEA4" w14:textId="3D7CCB55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– analiza i ocena pracy wychowawczo-dydaktycznej                    i opiekuńczej  w zakresie współpracy ze środowiskiem rodzinnym</w:t>
            </w:r>
            <w:r w:rsidR="00CE1AF8">
              <w:rPr>
                <w:lang w:eastAsia="en-US"/>
              </w:rPr>
              <w:t xml:space="preserve"> i lokalnym w roku szkolnym 2021/2022</w:t>
            </w:r>
          </w:p>
          <w:p w14:paraId="51406122" w14:textId="27FB2D2F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– ocena efektywności prowadzonej pomocy –psychologiczno-pedagogicznej</w:t>
            </w:r>
          </w:p>
          <w:p w14:paraId="4FAADA12" w14:textId="5CB1E1E4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analiza i ocena pracy własnej oraz współpracy                    </w:t>
            </w:r>
            <w:r w:rsidR="00CE1AF8">
              <w:rPr>
                <w:lang w:eastAsia="en-US"/>
              </w:rPr>
              <w:t>w zespołach</w:t>
            </w:r>
          </w:p>
          <w:p w14:paraId="687CCE43" w14:textId="5FD8AE9E" w:rsidR="00DC7DE3" w:rsidRDefault="008001AA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--sprawozdanie z doskonalenia zawodowego nauczycieli</w:t>
            </w:r>
            <w:r w:rsidR="003D7A94">
              <w:rPr>
                <w:lang w:eastAsia="en-US"/>
              </w:rPr>
              <w:t xml:space="preserve"> i działalności WDN</w:t>
            </w:r>
          </w:p>
          <w:p w14:paraId="1701C57F" w14:textId="20240E5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-sprawozdanie z realizacji przyjętych programów, </w:t>
            </w:r>
            <w:r w:rsidR="000228F1">
              <w:rPr>
                <w:lang w:eastAsia="en-US"/>
              </w:rPr>
              <w:t xml:space="preserve">projektów, </w:t>
            </w:r>
            <w:r>
              <w:rPr>
                <w:lang w:eastAsia="en-US"/>
              </w:rPr>
              <w:t>innowacji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54DB" w14:textId="05648311" w:rsidR="00DC7DE3" w:rsidRDefault="00CE1AF8" w:rsidP="00D123C9">
            <w:pPr>
              <w:spacing w:line="360" w:lineRule="auto"/>
              <w:ind w:left="-6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7DE3">
              <w:rPr>
                <w:lang w:eastAsia="en-US"/>
              </w:rPr>
              <w:t xml:space="preserve">yrektor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67C" w14:textId="77777777" w:rsidR="00DC7DE3" w:rsidRDefault="00DC7DE3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  <w:p w14:paraId="30971D1E" w14:textId="629FBFD6" w:rsidR="00DC7DE3" w:rsidRDefault="00CE1AF8" w:rsidP="00D123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14:paraId="5C449076" w14:textId="77777777" w:rsidR="00DC7DE3" w:rsidRDefault="00DC7DE3" w:rsidP="00DC7DE3">
      <w:pPr>
        <w:pStyle w:val="Akapitzlist"/>
      </w:pPr>
    </w:p>
    <w:p w14:paraId="4D66EE0F" w14:textId="77777777" w:rsidR="00DC7DE3" w:rsidRDefault="00DC7DE3" w:rsidP="00DC7DE3">
      <w:pPr>
        <w:pStyle w:val="Akapitzlist"/>
        <w:rPr>
          <w:b/>
        </w:rPr>
      </w:pPr>
      <w:r>
        <w:rPr>
          <w:b/>
        </w:rPr>
        <w:t>Tematyka rad szkoleniowych :</w:t>
      </w:r>
    </w:p>
    <w:p w14:paraId="060136D4" w14:textId="77777777" w:rsidR="00DC7DE3" w:rsidRDefault="00DC7DE3" w:rsidP="00DC7DE3">
      <w:pPr>
        <w:spacing w:line="360" w:lineRule="auto"/>
        <w:jc w:val="both"/>
      </w:pPr>
    </w:p>
    <w:p w14:paraId="548017A3" w14:textId="77777777" w:rsidR="005055DE" w:rsidRPr="00D10980" w:rsidRDefault="005055DE" w:rsidP="005055DE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  <w:color w:val="333333"/>
        </w:rPr>
      </w:pPr>
      <w:r w:rsidRPr="00D10980">
        <w:rPr>
          <w:rFonts w:eastAsia="TimesNewRomanPSMT"/>
          <w:lang w:eastAsia="ar-SA"/>
        </w:rPr>
        <w:t>Zmiany w nadzorze pedagogicznym i ich wpływ na pracę przedszkola.</w:t>
      </w:r>
    </w:p>
    <w:p w14:paraId="5117A37A" w14:textId="77777777" w:rsidR="005055DE" w:rsidRPr="00D10980" w:rsidRDefault="005055DE" w:rsidP="005055DE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/>
          <w:color w:val="333333"/>
        </w:rPr>
      </w:pPr>
      <w:r w:rsidRPr="00D10980">
        <w:rPr>
          <w:lang w:eastAsia="ar-SA"/>
        </w:rPr>
        <w:t>Sposoby wspomagania przez przedszkole wychowawczej roli rodziny,</w:t>
      </w:r>
    </w:p>
    <w:p w14:paraId="77A128EC" w14:textId="77777777" w:rsidR="00DC7DE3" w:rsidRDefault="00DC7DE3" w:rsidP="00DC7DE3">
      <w:pPr>
        <w:spacing w:line="360" w:lineRule="auto"/>
        <w:jc w:val="both"/>
      </w:pPr>
    </w:p>
    <w:p w14:paraId="4D3440ED" w14:textId="77777777" w:rsidR="00951728" w:rsidRDefault="00951728" w:rsidP="00DC7DE3">
      <w:pPr>
        <w:spacing w:line="360" w:lineRule="auto"/>
        <w:jc w:val="both"/>
      </w:pPr>
    </w:p>
    <w:p w14:paraId="68AB8F79" w14:textId="77777777" w:rsidR="00951728" w:rsidRDefault="00951728" w:rsidP="00DC7DE3">
      <w:pPr>
        <w:spacing w:line="360" w:lineRule="auto"/>
        <w:jc w:val="both"/>
      </w:pPr>
    </w:p>
    <w:p w14:paraId="18AC0AD2" w14:textId="77777777" w:rsidR="00951728" w:rsidRDefault="00951728" w:rsidP="00DC7DE3">
      <w:pPr>
        <w:spacing w:line="360" w:lineRule="auto"/>
        <w:jc w:val="both"/>
      </w:pPr>
    </w:p>
    <w:p w14:paraId="0464FA00" w14:textId="77777777" w:rsidR="00951728" w:rsidRDefault="00951728" w:rsidP="00951728">
      <w:pPr>
        <w:autoSpaceDE w:val="0"/>
        <w:spacing w:line="360" w:lineRule="auto"/>
        <w:ind w:left="360"/>
        <w:jc w:val="both"/>
      </w:pPr>
      <w:r>
        <w:lastRenderedPageBreak/>
        <w:t>W szczególności w zakresie doskonalenia zawodowego nauczycieli Publiczne Przedszkole Samorządowe w Łuszczanowicach wykazuje potrzeby:</w:t>
      </w:r>
    </w:p>
    <w:p w14:paraId="30D77897" w14:textId="77777777" w:rsidR="00951728" w:rsidRDefault="00951728" w:rsidP="00951728">
      <w:pPr>
        <w:spacing w:line="360" w:lineRule="auto"/>
        <w:ind w:firstLine="708"/>
        <w:jc w:val="both"/>
      </w:pPr>
    </w:p>
    <w:p w14:paraId="553A013C" w14:textId="77777777" w:rsidR="00951728" w:rsidRDefault="00951728" w:rsidP="00951728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Poszerzenia wiedzy merytorycznej, metodycznej przez nauczycieli wychowania przedszkolnego, nauczyciela j. angielskiego związanych z realizacją podstawy programowej, planowaniem pracy dydaktyczno-wychowawczej i opiekuńczej, metodami wychowawczymi w pracy z dziećmi i współpracy z rodzicami, realizowanymi projektami, eksperymentami, innowacjami  i podejmowanymi innymi działaniami wynikającymi z planu pracy przedszkola.</w:t>
      </w:r>
    </w:p>
    <w:p w14:paraId="2D4E4678" w14:textId="77777777" w:rsidR="00951728" w:rsidRDefault="00951728" w:rsidP="00951728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W zakresie pomocy psychologiczno-pedagogicznej, w tym pracy z  dzieckiem                               o specjalnej  potrzebie kształcenia- nauczycieli specjalistów, nauczycieli wychowania przedszkolnego i nauczyciela współorganizującego kształcenie.</w:t>
      </w:r>
    </w:p>
    <w:p w14:paraId="2EF2441C" w14:textId="77777777" w:rsidR="00951728" w:rsidRDefault="00951728" w:rsidP="00951728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Doskonalenia kadry kierowniczej w zakresie zarządzania placówką oświatową, ze szczególnym uwzględnieniem prawa oświatowego, prawa pracy, płac, </w:t>
      </w:r>
      <w:proofErr w:type="spellStart"/>
      <w:r>
        <w:rPr>
          <w:rFonts w:cs="Times New Roman"/>
        </w:rPr>
        <w:t>rodo</w:t>
      </w:r>
      <w:proofErr w:type="spellEnd"/>
      <w:r>
        <w:rPr>
          <w:rFonts w:cs="Times New Roman"/>
        </w:rPr>
        <w:t>, dokumentacji pracowniczej, prawidłowego gospodarowania środkami publicznymi, dostępu do informacji publicznej, wypełnianiu obowiązków wynikających z ustawy prawo oświatowe i innych aktów prawnych oraz zarządzania placówką w czasie pandemii.</w:t>
      </w:r>
    </w:p>
    <w:p w14:paraId="1F2BA9D6" w14:textId="77777777" w:rsidR="00951728" w:rsidRDefault="00951728" w:rsidP="00951728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>W zakresie doskonalenia metod edukacji zdalnej w przedszkolu-edukacja                                       z zastosowaniem TIK.</w:t>
      </w:r>
    </w:p>
    <w:p w14:paraId="691F2B0A" w14:textId="77777777" w:rsidR="00951728" w:rsidRDefault="00951728" w:rsidP="00951728">
      <w:pPr>
        <w:pStyle w:val="Akapitzlist"/>
        <w:numPr>
          <w:ilvl w:val="0"/>
          <w:numId w:val="37"/>
        </w:numPr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>Studia podyplomowe – w celu uzyskania dodatkowych kwalifikacji w pracy                                   z dzieckiem o specjalnych potrzebach edukacyjnych.</w:t>
      </w:r>
    </w:p>
    <w:p w14:paraId="043FF347" w14:textId="364697A4" w:rsidR="00DC7DE3" w:rsidRDefault="00951728" w:rsidP="00DC7DE3">
      <w:pPr>
        <w:spacing w:line="360" w:lineRule="auto"/>
        <w:jc w:val="both"/>
      </w:pPr>
      <w:r>
        <w:t>Plan doskonalenia nauczycieli oraz doskonalenia wynikające z obszaru ”Wspomaganie”                     w planie nadzoru pedagogicznego mogą ulegać modyfikacji w trakcie funkcjonowania,                       w zależności od potrzeb przedszkola.</w:t>
      </w:r>
    </w:p>
    <w:p w14:paraId="1B27E96A" w14:textId="77777777" w:rsidR="00951728" w:rsidRDefault="00951728" w:rsidP="00DC7DE3">
      <w:pPr>
        <w:spacing w:line="360" w:lineRule="auto"/>
        <w:jc w:val="both"/>
      </w:pPr>
    </w:p>
    <w:p w14:paraId="65325A27" w14:textId="77777777" w:rsidR="00951728" w:rsidRDefault="00951728" w:rsidP="00DC7DE3">
      <w:pPr>
        <w:spacing w:line="360" w:lineRule="auto"/>
        <w:jc w:val="both"/>
      </w:pPr>
    </w:p>
    <w:p w14:paraId="57B9716B" w14:textId="77777777" w:rsidR="00951728" w:rsidRDefault="00951728" w:rsidP="00DC7DE3">
      <w:pPr>
        <w:spacing w:line="360" w:lineRule="auto"/>
        <w:jc w:val="both"/>
      </w:pPr>
    </w:p>
    <w:p w14:paraId="0040FB41" w14:textId="77777777" w:rsidR="00951728" w:rsidRDefault="00951728" w:rsidP="00DC7DE3">
      <w:pPr>
        <w:spacing w:line="360" w:lineRule="auto"/>
        <w:jc w:val="both"/>
      </w:pPr>
    </w:p>
    <w:p w14:paraId="57F396DF" w14:textId="77777777" w:rsidR="00951728" w:rsidRDefault="00951728" w:rsidP="00DC7DE3">
      <w:pPr>
        <w:spacing w:line="360" w:lineRule="auto"/>
        <w:jc w:val="both"/>
      </w:pPr>
    </w:p>
    <w:p w14:paraId="36EFD3F0" w14:textId="77777777" w:rsidR="00951728" w:rsidRDefault="00951728" w:rsidP="00DC7DE3">
      <w:pPr>
        <w:spacing w:line="360" w:lineRule="auto"/>
        <w:jc w:val="both"/>
      </w:pPr>
    </w:p>
    <w:p w14:paraId="29A267C5" w14:textId="77777777" w:rsidR="00951728" w:rsidRDefault="00951728" w:rsidP="00DC7DE3">
      <w:pPr>
        <w:spacing w:line="360" w:lineRule="auto"/>
        <w:jc w:val="both"/>
      </w:pPr>
    </w:p>
    <w:p w14:paraId="24648E03" w14:textId="77777777" w:rsidR="00DC7DE3" w:rsidRDefault="00DC7DE3" w:rsidP="00DC7DE3">
      <w:pPr>
        <w:spacing w:line="360" w:lineRule="auto"/>
        <w:jc w:val="both"/>
      </w:pPr>
    </w:p>
    <w:p w14:paraId="40A8CACD" w14:textId="77777777" w:rsidR="00DC7DE3" w:rsidRDefault="00DC7DE3" w:rsidP="00DC7DE3">
      <w:pPr>
        <w:pStyle w:val="Domylnie"/>
        <w:shd w:val="clear" w:color="auto" w:fill="FFFFFF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HARMONOGRAM   OCEN DOROBKU ZAWODOWEGO</w:t>
      </w:r>
    </w:p>
    <w:p w14:paraId="2678FFC7" w14:textId="77777777" w:rsidR="00DC7DE3" w:rsidRDefault="00DC7DE3" w:rsidP="00DC7DE3">
      <w:pPr>
        <w:pStyle w:val="Domylnie"/>
        <w:shd w:val="clear" w:color="auto" w:fill="FFFFFF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I OCEN PRACY  NAUCZYCIELI</w:t>
      </w:r>
    </w:p>
    <w:p w14:paraId="0AF93EF3" w14:textId="77777777" w:rsidR="00DC7DE3" w:rsidRDefault="00DC7DE3" w:rsidP="00DC7DE3">
      <w:pPr>
        <w:pStyle w:val="Domylnie"/>
        <w:shd w:val="clear" w:color="auto" w:fill="FFFFFF"/>
        <w:autoSpaceDE w:val="0"/>
        <w:jc w:val="center"/>
        <w:rPr>
          <w:rFonts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right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600"/>
        <w:gridCol w:w="2258"/>
        <w:gridCol w:w="2268"/>
      </w:tblGrid>
      <w:tr w:rsidR="00DC7DE3" w14:paraId="711ABBB0" w14:textId="77777777" w:rsidTr="00D123C9">
        <w:trPr>
          <w:trHeight w:val="835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F0B8F6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Imię i nazwisko nauczyciela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F47030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Ocena pracy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80AB77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Ocena dorobku zawodowego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3EDFC0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Termin</w:t>
            </w:r>
          </w:p>
        </w:tc>
      </w:tr>
      <w:tr w:rsidR="00DC7DE3" w14:paraId="4A6CEB65" w14:textId="77777777" w:rsidTr="00D123C9">
        <w:trPr>
          <w:trHeight w:val="123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9F415B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Agnieszka Grzesiak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B019F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9A0821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36ABE3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czerwiec 2022 r.</w:t>
            </w:r>
          </w:p>
        </w:tc>
      </w:tr>
      <w:tr w:rsidR="00DC7DE3" w14:paraId="2FD34794" w14:textId="77777777" w:rsidTr="00D123C9">
        <w:trPr>
          <w:trHeight w:val="123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8F69EB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Katarzyna Oborska -</w:t>
            </w:r>
            <w:proofErr w:type="spellStart"/>
            <w:r>
              <w:rPr>
                <w:rFonts w:cs="Times New Roman"/>
              </w:rPr>
              <w:t>Gradzińska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F293F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3E3DA9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D06C30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czerwiec 2022r.</w:t>
            </w:r>
          </w:p>
        </w:tc>
      </w:tr>
      <w:tr w:rsidR="00DC7DE3" w14:paraId="6728216F" w14:textId="77777777" w:rsidTr="00D123C9">
        <w:trPr>
          <w:trHeight w:val="123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6DBFF2" w14:textId="77777777" w:rsidR="00DC7DE3" w:rsidRDefault="00DC7DE3" w:rsidP="00D123C9">
            <w:pPr>
              <w:pStyle w:val="Domylnie"/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Sylwia </w:t>
            </w:r>
            <w:proofErr w:type="spellStart"/>
            <w:r>
              <w:rPr>
                <w:rFonts w:cs="Times New Roman"/>
              </w:rPr>
              <w:t>Sadawa</w:t>
            </w:r>
            <w:proofErr w:type="spellEnd"/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69962F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358CC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626E23" w14:textId="77777777" w:rsidR="00DC7DE3" w:rsidRDefault="00DC7DE3" w:rsidP="00D123C9">
            <w:pPr>
              <w:pStyle w:val="Domylnie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marzec  2022r.</w:t>
            </w:r>
          </w:p>
        </w:tc>
      </w:tr>
    </w:tbl>
    <w:p w14:paraId="09978EBF" w14:textId="77777777" w:rsidR="00DC7DE3" w:rsidRDefault="00DC7DE3" w:rsidP="00DC7DE3">
      <w:pPr>
        <w:spacing w:line="360" w:lineRule="auto"/>
        <w:jc w:val="both"/>
        <w:rPr>
          <w:rFonts w:eastAsia="SimSun"/>
          <w:kern w:val="2"/>
          <w:lang w:eastAsia="hi-IN" w:bidi="hi-IN"/>
        </w:rPr>
      </w:pPr>
    </w:p>
    <w:p w14:paraId="164BECB0" w14:textId="77777777" w:rsidR="00DC7DE3" w:rsidRDefault="00DC7DE3" w:rsidP="00DC7DE3">
      <w:pPr>
        <w:spacing w:line="360" w:lineRule="auto"/>
        <w:jc w:val="both"/>
        <w:rPr>
          <w:rFonts w:eastAsia="SimSun" w:cs="Times New Roman"/>
          <w:kern w:val="2"/>
          <w:lang w:eastAsia="hi-IN" w:bidi="hi-IN"/>
        </w:rPr>
      </w:pPr>
    </w:p>
    <w:p w14:paraId="42196A93" w14:textId="77777777" w:rsidR="00C16343" w:rsidRPr="00610243" w:rsidRDefault="00C16343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641A5142" w14:textId="77777777" w:rsidR="00C16343" w:rsidRPr="00610243" w:rsidRDefault="00C16343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10243">
        <w:rPr>
          <w:rFonts w:cs="Times New Roman"/>
        </w:rPr>
        <w:t xml:space="preserve">Przedstawiono Radzie Pedagogicznej </w:t>
      </w:r>
    </w:p>
    <w:p w14:paraId="60AC323B" w14:textId="33F53B0D" w:rsidR="00134F15" w:rsidRPr="00610243" w:rsidRDefault="000228F1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w dniu 10 września 2021r.</w:t>
      </w:r>
      <w:r w:rsidR="00C16343" w:rsidRPr="00610243">
        <w:rPr>
          <w:rFonts w:cs="Times New Roman"/>
        </w:rPr>
        <w:t xml:space="preserve">  </w:t>
      </w:r>
    </w:p>
    <w:p w14:paraId="490FF8CB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04C86B27" w14:textId="5BD3CDF8" w:rsidR="00134F15" w:rsidRPr="00610243" w:rsidRDefault="00134F15" w:rsidP="00610243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610243">
        <w:rPr>
          <w:rFonts w:cs="Times New Roman"/>
        </w:rPr>
        <w:t>………………………………………………</w:t>
      </w:r>
      <w:r w:rsidR="00FD24A4" w:rsidRPr="00610243">
        <w:rPr>
          <w:rFonts w:cs="Times New Roman"/>
        </w:rPr>
        <w:t>……………..</w:t>
      </w:r>
      <w:r w:rsidRPr="00610243">
        <w:rPr>
          <w:rFonts w:cs="Times New Roman"/>
        </w:rPr>
        <w:t xml:space="preserve">.                                  </w:t>
      </w:r>
    </w:p>
    <w:p w14:paraId="17C35DC2" w14:textId="63AC8EEE" w:rsidR="00134F15" w:rsidRPr="00610243" w:rsidRDefault="00134F15" w:rsidP="00610243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610243">
        <w:rPr>
          <w:rFonts w:cs="Times New Roman"/>
        </w:rPr>
        <w:t>(</w:t>
      </w:r>
      <w:r w:rsidR="007C0F84" w:rsidRPr="00610243">
        <w:rPr>
          <w:rFonts w:cs="Times New Roman"/>
          <w:i/>
          <w:iCs/>
        </w:rPr>
        <w:t>p</w:t>
      </w:r>
      <w:r w:rsidRPr="00610243">
        <w:rPr>
          <w:rFonts w:cs="Times New Roman"/>
          <w:i/>
          <w:iCs/>
        </w:rPr>
        <w:t>odpis i pieczątka dyrektora</w:t>
      </w:r>
      <w:r w:rsidR="00FD24A4" w:rsidRPr="00610243">
        <w:rPr>
          <w:rFonts w:cs="Times New Roman"/>
          <w:i/>
          <w:iCs/>
        </w:rPr>
        <w:t xml:space="preserve"> przedszkola</w:t>
      </w:r>
      <w:r w:rsidRPr="00610243">
        <w:rPr>
          <w:rFonts w:cs="Times New Roman"/>
        </w:rPr>
        <w:t>)</w:t>
      </w:r>
    </w:p>
    <w:p w14:paraId="3CF0A3DC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76CAF43A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630855F2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51D60EF0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1C07E7DA" w14:textId="77777777" w:rsidR="00134F15" w:rsidRPr="00610243" w:rsidRDefault="00134F15" w:rsidP="00610243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14:paraId="765667CA" w14:textId="77777777" w:rsidR="00134F15" w:rsidRPr="00610243" w:rsidRDefault="00134F15" w:rsidP="00610243">
      <w:pPr>
        <w:spacing w:line="360" w:lineRule="auto"/>
        <w:rPr>
          <w:rFonts w:cs="Times New Roman"/>
        </w:rPr>
      </w:pPr>
    </w:p>
    <w:p w14:paraId="6BD8A92A" w14:textId="77777777" w:rsidR="00134F15" w:rsidRPr="00610243" w:rsidRDefault="00134F15" w:rsidP="00610243">
      <w:pPr>
        <w:spacing w:line="360" w:lineRule="auto"/>
        <w:rPr>
          <w:rFonts w:cs="Times New Roman"/>
          <w:lang w:eastAsia="ja-JP"/>
        </w:rPr>
      </w:pPr>
    </w:p>
    <w:p w14:paraId="71DEA8F7" w14:textId="77777777" w:rsidR="00773078" w:rsidRPr="00610243" w:rsidRDefault="00773078" w:rsidP="00610243">
      <w:pPr>
        <w:spacing w:line="360" w:lineRule="auto"/>
        <w:rPr>
          <w:rFonts w:cs="Times New Roman"/>
        </w:rPr>
      </w:pPr>
    </w:p>
    <w:sectPr w:rsidR="00773078" w:rsidRPr="00610243" w:rsidSect="00134F1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55E0" w14:textId="77777777" w:rsidR="00650E74" w:rsidRDefault="00650E74" w:rsidP="00C16343">
      <w:r>
        <w:separator/>
      </w:r>
    </w:p>
  </w:endnote>
  <w:endnote w:type="continuationSeparator" w:id="0">
    <w:p w14:paraId="3248FBC0" w14:textId="77777777" w:rsidR="00650E74" w:rsidRDefault="00650E74" w:rsidP="00C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FBC5" w14:textId="77777777" w:rsidR="00781ED8" w:rsidRDefault="00781ED8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43BD9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74B8" w14:textId="77777777" w:rsidR="00781ED8" w:rsidRDefault="00781E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2F9B" w14:textId="77777777" w:rsidR="00C16343" w:rsidRDefault="00C16343" w:rsidP="00E75E0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5A3E73" w14:textId="77777777" w:rsidR="00C16343" w:rsidRDefault="00C16343" w:rsidP="00C1634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F22F" w14:textId="77777777" w:rsidR="00C16343" w:rsidRDefault="00C16343" w:rsidP="00C163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D21C" w14:textId="77777777" w:rsidR="00650E74" w:rsidRDefault="00650E74" w:rsidP="00C16343">
      <w:r>
        <w:separator/>
      </w:r>
    </w:p>
  </w:footnote>
  <w:footnote w:type="continuationSeparator" w:id="0">
    <w:p w14:paraId="6B19B47A" w14:textId="77777777" w:rsidR="00650E74" w:rsidRDefault="00650E74" w:rsidP="00C1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lang w:val="pl-PL"/>
      </w:rPr>
    </w:lvl>
  </w:abstractNum>
  <w:abstractNum w:abstractNumId="1" w15:restartNumberingAfterBreak="0">
    <w:nsid w:val="00000005"/>
    <w:multiLevelType w:val="multilevel"/>
    <w:tmpl w:val="5AE0BAF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54" w:hanging="360"/>
      </w:pPr>
      <w:rPr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E0BC204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4" w15:restartNumberingAfterBreak="0">
    <w:nsid w:val="00000009"/>
    <w:multiLevelType w:val="multilevel"/>
    <w:tmpl w:val="36B049A2"/>
    <w:name w:val="WW8Num31"/>
    <w:lvl w:ilvl="0">
      <w:start w:val="5"/>
      <w:numFmt w:val="decimal"/>
      <w:lvlText w:val="%1."/>
      <w:lvlJc w:val="left"/>
      <w:pPr>
        <w:tabs>
          <w:tab w:val="num" w:pos="0"/>
        </w:tabs>
        <w:ind w:left="654" w:hanging="360"/>
      </w:pPr>
      <w:rPr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val="pl-PL" w:bidi="ar-SA"/>
      </w:rPr>
    </w:lvl>
  </w:abstractNum>
  <w:abstractNum w:abstractNumId="6" w15:restartNumberingAfterBreak="0">
    <w:nsid w:val="0000000E"/>
    <w:multiLevelType w:val="singleLevel"/>
    <w:tmpl w:val="0000000E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620" w:hanging="360"/>
      </w:pPr>
      <w:rPr>
        <w:lang w:val="pl-PL"/>
      </w:rPr>
    </w:lvl>
  </w:abstractNum>
  <w:abstractNum w:abstractNumId="7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bCs/>
        <w:color w:val="000000"/>
        <w:lang w:val="pl-PL" w:eastAsia="pl-PL" w:bidi="ar-SA"/>
      </w:rPr>
    </w:lvl>
  </w:abstractNum>
  <w:abstractNum w:abstractNumId="8" w15:restartNumberingAfterBreak="0">
    <w:nsid w:val="00000013"/>
    <w:multiLevelType w:val="singleLevel"/>
    <w:tmpl w:val="EF6A67E8"/>
    <w:name w:val="WW8Num43"/>
    <w:lvl w:ilvl="0">
      <w:start w:val="7"/>
      <w:numFmt w:val="decimal"/>
      <w:lvlText w:val="%1."/>
      <w:lvlJc w:val="left"/>
      <w:pPr>
        <w:tabs>
          <w:tab w:val="num" w:pos="0"/>
        </w:tabs>
        <w:ind w:left="654" w:hanging="360"/>
      </w:pPr>
      <w:rPr>
        <w:rFonts w:hint="default"/>
        <w:lang w:val="pl-PL"/>
      </w:rPr>
    </w:lvl>
  </w:abstractNum>
  <w:abstractNum w:abstractNumId="9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val="pl-PL" w:bidi="ar-SA"/>
      </w:rPr>
    </w:lvl>
  </w:abstractNum>
  <w:abstractNum w:abstractNumId="10" w15:restartNumberingAfterBreak="0">
    <w:nsid w:val="00000017"/>
    <w:multiLevelType w:val="singleLevel"/>
    <w:tmpl w:val="00000017"/>
    <w:name w:val="WW8Num4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11" w15:restartNumberingAfterBreak="0">
    <w:nsid w:val="0000001B"/>
    <w:multiLevelType w:val="multilevel"/>
    <w:tmpl w:val="0000001B"/>
    <w:name w:val="WW8Num53"/>
    <w:lvl w:ilvl="0">
      <w:start w:val="10"/>
      <w:numFmt w:val="decimal"/>
      <w:lvlText w:val="%1."/>
      <w:lvlJc w:val="left"/>
      <w:pPr>
        <w:tabs>
          <w:tab w:val="num" w:pos="0"/>
        </w:tabs>
        <w:ind w:left="65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F"/>
    <w:multiLevelType w:val="multilevel"/>
    <w:tmpl w:val="0000001F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654" w:hanging="360"/>
      </w:pPr>
      <w:rPr>
        <w:rFonts w:cs="Times New Roman"/>
        <w:color w:val="00000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6AB7862"/>
    <w:multiLevelType w:val="hybridMultilevel"/>
    <w:tmpl w:val="487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84E8F"/>
    <w:multiLevelType w:val="hybridMultilevel"/>
    <w:tmpl w:val="2518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D782F"/>
    <w:multiLevelType w:val="multilevel"/>
    <w:tmpl w:val="E2C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534FAA"/>
    <w:multiLevelType w:val="hybridMultilevel"/>
    <w:tmpl w:val="97DC522C"/>
    <w:lvl w:ilvl="0" w:tplc="C2F00976">
      <w:start w:val="1"/>
      <w:numFmt w:val="decimal"/>
      <w:lvlText w:val="%1)"/>
      <w:lvlJc w:val="left"/>
      <w:pPr>
        <w:ind w:left="108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1A5A26EE"/>
    <w:multiLevelType w:val="hybridMultilevel"/>
    <w:tmpl w:val="80DAC5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362E7"/>
    <w:multiLevelType w:val="hybridMultilevel"/>
    <w:tmpl w:val="97DC522C"/>
    <w:name w:val="WW8Num432"/>
    <w:lvl w:ilvl="0" w:tplc="C2F00976">
      <w:start w:val="1"/>
      <w:numFmt w:val="decimal"/>
      <w:lvlText w:val="%1)"/>
      <w:lvlJc w:val="left"/>
      <w:pPr>
        <w:ind w:left="108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35623FEB"/>
    <w:multiLevelType w:val="hybridMultilevel"/>
    <w:tmpl w:val="7CD8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507"/>
    <w:multiLevelType w:val="hybridMultilevel"/>
    <w:tmpl w:val="D79624B8"/>
    <w:name w:val="WW8Num43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E300E"/>
    <w:multiLevelType w:val="multilevel"/>
    <w:tmpl w:val="769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E6A86"/>
    <w:multiLevelType w:val="hybridMultilevel"/>
    <w:tmpl w:val="B81A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37F5"/>
    <w:multiLevelType w:val="hybridMultilevel"/>
    <w:tmpl w:val="57A6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1DB7"/>
    <w:multiLevelType w:val="hybridMultilevel"/>
    <w:tmpl w:val="6938E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052"/>
    <w:multiLevelType w:val="hybridMultilevel"/>
    <w:tmpl w:val="2B88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7FE"/>
    <w:multiLevelType w:val="hybridMultilevel"/>
    <w:tmpl w:val="CF7E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14A7C"/>
    <w:multiLevelType w:val="hybridMultilevel"/>
    <w:tmpl w:val="73E0CB9C"/>
    <w:name w:val="WW8Num4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83DF7"/>
    <w:multiLevelType w:val="hybridMultilevel"/>
    <w:tmpl w:val="C6E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1914"/>
    <w:multiLevelType w:val="hybridMultilevel"/>
    <w:tmpl w:val="060A2F14"/>
    <w:lvl w:ilvl="0" w:tplc="707CA1F0">
      <w:start w:val="1"/>
      <w:numFmt w:val="decimal"/>
      <w:lvlText w:val="%1."/>
      <w:lvlJc w:val="left"/>
      <w:pPr>
        <w:ind w:left="65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5A3F5D47"/>
    <w:multiLevelType w:val="hybridMultilevel"/>
    <w:tmpl w:val="78F6EB76"/>
    <w:lvl w:ilvl="0" w:tplc="A7F86FAC">
      <w:start w:val="1"/>
      <w:numFmt w:val="decimal"/>
      <w:pStyle w:val="Rodzia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B6F99"/>
    <w:multiLevelType w:val="hybridMultilevel"/>
    <w:tmpl w:val="3648C1EA"/>
    <w:lvl w:ilvl="0" w:tplc="23A61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4DDD"/>
    <w:multiLevelType w:val="hybridMultilevel"/>
    <w:tmpl w:val="EADE00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4D8E"/>
    <w:multiLevelType w:val="hybridMultilevel"/>
    <w:tmpl w:val="019C2BB8"/>
    <w:name w:val="WW8Num4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104C"/>
    <w:multiLevelType w:val="hybridMultilevel"/>
    <w:tmpl w:val="EEAAB9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44D11"/>
    <w:multiLevelType w:val="hybridMultilevel"/>
    <w:tmpl w:val="487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2703C"/>
    <w:multiLevelType w:val="hybridMultilevel"/>
    <w:tmpl w:val="682A9164"/>
    <w:lvl w:ilvl="0" w:tplc="174E9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28"/>
  </w:num>
  <w:num w:numId="5">
    <w:abstractNumId w:val="32"/>
  </w:num>
  <w:num w:numId="6">
    <w:abstractNumId w:val="31"/>
  </w:num>
  <w:num w:numId="7">
    <w:abstractNumId w:val="26"/>
  </w:num>
  <w:num w:numId="8">
    <w:abstractNumId w:val="13"/>
  </w:num>
  <w:num w:numId="9">
    <w:abstractNumId w:val="35"/>
  </w:num>
  <w:num w:numId="10">
    <w:abstractNumId w:val="14"/>
  </w:num>
  <w:num w:numId="11">
    <w:abstractNumId w:val="25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24"/>
  </w:num>
  <w:num w:numId="19">
    <w:abstractNumId w:val="23"/>
  </w:num>
  <w:num w:numId="20">
    <w:abstractNumId w:val="34"/>
  </w:num>
  <w:num w:numId="21">
    <w:abstractNumId w:val="17"/>
  </w:num>
  <w:num w:numId="22">
    <w:abstractNumId w:val="8"/>
  </w:num>
  <w:num w:numId="23">
    <w:abstractNumId w:val="18"/>
  </w:num>
  <w:num w:numId="24">
    <w:abstractNumId w:val="29"/>
  </w:num>
  <w:num w:numId="25">
    <w:abstractNumId w:val="6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20"/>
  </w:num>
  <w:num w:numId="31">
    <w:abstractNumId w:val="0"/>
  </w:num>
  <w:num w:numId="32">
    <w:abstractNumId w:val="2"/>
  </w:num>
  <w:num w:numId="33">
    <w:abstractNumId w:val="7"/>
  </w:num>
  <w:num w:numId="34">
    <w:abstractNumId w:val="16"/>
  </w:num>
  <w:num w:numId="35">
    <w:abstractNumId w:val="22"/>
  </w:num>
  <w:num w:numId="36">
    <w:abstractNumId w:val="19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5"/>
    <w:rsid w:val="000228F1"/>
    <w:rsid w:val="00064088"/>
    <w:rsid w:val="000F569C"/>
    <w:rsid w:val="00101720"/>
    <w:rsid w:val="00134F15"/>
    <w:rsid w:val="00141B36"/>
    <w:rsid w:val="00150299"/>
    <w:rsid w:val="001539BE"/>
    <w:rsid w:val="00185F7E"/>
    <w:rsid w:val="00215F44"/>
    <w:rsid w:val="002817EC"/>
    <w:rsid w:val="002920AA"/>
    <w:rsid w:val="002E1EFC"/>
    <w:rsid w:val="00321574"/>
    <w:rsid w:val="00352E57"/>
    <w:rsid w:val="003623F7"/>
    <w:rsid w:val="00387942"/>
    <w:rsid w:val="00391780"/>
    <w:rsid w:val="003C39BA"/>
    <w:rsid w:val="003D7A94"/>
    <w:rsid w:val="003E0BB2"/>
    <w:rsid w:val="00404EF9"/>
    <w:rsid w:val="004A0494"/>
    <w:rsid w:val="004B75D8"/>
    <w:rsid w:val="004F6DA5"/>
    <w:rsid w:val="005055DE"/>
    <w:rsid w:val="00544B02"/>
    <w:rsid w:val="00565EE3"/>
    <w:rsid w:val="00576806"/>
    <w:rsid w:val="005A1B6D"/>
    <w:rsid w:val="005E1A35"/>
    <w:rsid w:val="005E27EA"/>
    <w:rsid w:val="005E59CE"/>
    <w:rsid w:val="00601BCE"/>
    <w:rsid w:val="00610243"/>
    <w:rsid w:val="00611134"/>
    <w:rsid w:val="00631B40"/>
    <w:rsid w:val="00650E74"/>
    <w:rsid w:val="0069512E"/>
    <w:rsid w:val="006B012C"/>
    <w:rsid w:val="006B3CF2"/>
    <w:rsid w:val="006D2801"/>
    <w:rsid w:val="006D56E0"/>
    <w:rsid w:val="006D67C9"/>
    <w:rsid w:val="006E3AF0"/>
    <w:rsid w:val="00712A8A"/>
    <w:rsid w:val="00724E1E"/>
    <w:rsid w:val="00753037"/>
    <w:rsid w:val="007621C5"/>
    <w:rsid w:val="00773078"/>
    <w:rsid w:val="00781ED8"/>
    <w:rsid w:val="007B4E6A"/>
    <w:rsid w:val="007B555F"/>
    <w:rsid w:val="007C0F84"/>
    <w:rsid w:val="007C29C0"/>
    <w:rsid w:val="007C577D"/>
    <w:rsid w:val="007D7C07"/>
    <w:rsid w:val="008001AA"/>
    <w:rsid w:val="00822961"/>
    <w:rsid w:val="0088259C"/>
    <w:rsid w:val="0088657F"/>
    <w:rsid w:val="008C76D4"/>
    <w:rsid w:val="008D13C6"/>
    <w:rsid w:val="00951728"/>
    <w:rsid w:val="009725D9"/>
    <w:rsid w:val="00A54D44"/>
    <w:rsid w:val="00A6389A"/>
    <w:rsid w:val="00A63DF7"/>
    <w:rsid w:val="00B53EC3"/>
    <w:rsid w:val="00BC607A"/>
    <w:rsid w:val="00C16343"/>
    <w:rsid w:val="00C47849"/>
    <w:rsid w:val="00CE1AF8"/>
    <w:rsid w:val="00D41529"/>
    <w:rsid w:val="00D45E52"/>
    <w:rsid w:val="00D63A9B"/>
    <w:rsid w:val="00D84763"/>
    <w:rsid w:val="00D8698C"/>
    <w:rsid w:val="00DB678E"/>
    <w:rsid w:val="00DC7DE3"/>
    <w:rsid w:val="00DD7C83"/>
    <w:rsid w:val="00E02F44"/>
    <w:rsid w:val="00E63FD0"/>
    <w:rsid w:val="00E918F7"/>
    <w:rsid w:val="00F43BD9"/>
    <w:rsid w:val="00F548AE"/>
    <w:rsid w:val="00F901AD"/>
    <w:rsid w:val="00F912EF"/>
    <w:rsid w:val="00F97061"/>
    <w:rsid w:val="00FA57A4"/>
    <w:rsid w:val="00FD24A4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84A"/>
  <w15:docId w15:val="{0A2C6749-CDD2-4451-8A81-D36CB4B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07"/>
    <w:rPr>
      <w:rFonts w:ascii="Times New Roman" w:eastAsiaTheme="minorEastAsia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7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34F1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34F15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4F15"/>
    <w:rPr>
      <w:rFonts w:ascii="Times New Roman" w:eastAsiaTheme="minorEastAsia" w:hAnsi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134F15"/>
    <w:pPr>
      <w:widowControl w:val="0"/>
      <w:suppressLineNumbers/>
      <w:suppressAutoHyphens/>
    </w:pPr>
    <w:rPr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34F15"/>
    <w:rPr>
      <w:i/>
      <w:iCs/>
    </w:rPr>
  </w:style>
  <w:style w:type="paragraph" w:styleId="Akapitzlist">
    <w:name w:val="List Paragraph"/>
    <w:basedOn w:val="Normalny"/>
    <w:uiPriority w:val="34"/>
    <w:qFormat/>
    <w:rsid w:val="00134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4F15"/>
    <w:pPr>
      <w:spacing w:before="100" w:beforeAutospacing="1" w:after="100" w:afterAutospacing="1"/>
    </w:pPr>
    <w:rPr>
      <w:rFonts w:eastAsiaTheme="minorHAnsi" w:cs="Times New Roman"/>
    </w:rPr>
  </w:style>
  <w:style w:type="paragraph" w:styleId="Stopka">
    <w:name w:val="footer"/>
    <w:basedOn w:val="Normalny"/>
    <w:link w:val="StopkaZnak"/>
    <w:unhideWhenUsed/>
    <w:rsid w:val="00C16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43"/>
    <w:rPr>
      <w:rFonts w:ascii="Times New Roman" w:eastAsiaTheme="minorEastAsia" w:hAnsi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16343"/>
  </w:style>
  <w:style w:type="paragraph" w:styleId="Nagwek">
    <w:name w:val="header"/>
    <w:basedOn w:val="Normalny"/>
    <w:link w:val="NagwekZnak"/>
    <w:uiPriority w:val="99"/>
    <w:unhideWhenUsed/>
    <w:rsid w:val="007C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F84"/>
    <w:rPr>
      <w:rFonts w:ascii="Times New Roman" w:eastAsiaTheme="minorEastAsia" w:hAnsi="Times New Roman"/>
      <w:lang w:eastAsia="pl-PL"/>
    </w:rPr>
  </w:style>
  <w:style w:type="paragraph" w:customStyle="1" w:styleId="Akapitzlist1">
    <w:name w:val="Akapit z listą1"/>
    <w:basedOn w:val="Normalny"/>
    <w:rsid w:val="00DC7DE3"/>
    <w:pPr>
      <w:widowControl w:val="0"/>
      <w:suppressAutoHyphens/>
      <w:ind w:left="720"/>
    </w:pPr>
    <w:rPr>
      <w:rFonts w:eastAsia="SimSun" w:cs="Arial"/>
      <w:kern w:val="2"/>
      <w:lang w:eastAsia="hi-IN" w:bidi="hi-IN"/>
    </w:rPr>
  </w:style>
  <w:style w:type="table" w:styleId="Tabela-Siatka">
    <w:name w:val="Table Grid"/>
    <w:basedOn w:val="Standardowy"/>
    <w:uiPriority w:val="39"/>
    <w:rsid w:val="00DC7DE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DC7D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DE3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3152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ewa.bindas</dc:creator>
  <cp:lastModifiedBy>ewa.bindas</cp:lastModifiedBy>
  <cp:revision>15</cp:revision>
  <dcterms:created xsi:type="dcterms:W3CDTF">2021-10-27T18:44:00Z</dcterms:created>
  <dcterms:modified xsi:type="dcterms:W3CDTF">2021-11-29T17:07:00Z</dcterms:modified>
</cp:coreProperties>
</file>